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3193E" w14:textId="77777777" w:rsidR="00D05F94" w:rsidRDefault="00D05F94" w:rsidP="009E0AEB">
      <w:pPr>
        <w:spacing w:after="0"/>
        <w:jc w:val="center"/>
        <w:rPr>
          <w:rFonts w:cstheme="minorHAnsi"/>
          <w:b/>
          <w:lang w:val="en-US"/>
        </w:rPr>
      </w:pPr>
      <w:r w:rsidRPr="00D05F94">
        <w:rPr>
          <w:rFonts w:cstheme="minorHAnsi"/>
          <w:b/>
          <w:lang w:val="en-US"/>
        </w:rPr>
        <w:t xml:space="preserve">Protection Monitoring Assistant </w:t>
      </w:r>
    </w:p>
    <w:p w14:paraId="469B94CC" w14:textId="5E0B6D09" w:rsidR="00BB2BC9" w:rsidRDefault="00BB2BC9" w:rsidP="009E0AEB">
      <w:pPr>
        <w:spacing w:after="0"/>
        <w:jc w:val="center"/>
        <w:rPr>
          <w:rFonts w:cstheme="minorHAnsi"/>
          <w:b/>
          <w:lang w:val="en-US"/>
        </w:rPr>
      </w:pPr>
      <w:r w:rsidRPr="00BB2BC9">
        <w:rPr>
          <w:rFonts w:cstheme="minorHAnsi"/>
          <w:b/>
          <w:lang w:val="en-US"/>
        </w:rPr>
        <w:t>(Re-advertised</w:t>
      </w:r>
      <w:r w:rsidRPr="00BB2BC9">
        <w:rPr>
          <w:b/>
          <w:bCs/>
        </w:rPr>
        <w:t>)</w:t>
      </w:r>
    </w:p>
    <w:p w14:paraId="7E99145B" w14:textId="08B10400" w:rsidR="0042167F" w:rsidRPr="004419CD" w:rsidRDefault="00705642" w:rsidP="009E0AEB">
      <w:pPr>
        <w:spacing w:after="0"/>
        <w:jc w:val="center"/>
        <w:rPr>
          <w:rFonts w:cstheme="minorHAnsi"/>
          <w:b/>
          <w:lang w:val="en-US"/>
        </w:rPr>
      </w:pPr>
      <w:r w:rsidRPr="004419CD">
        <w:rPr>
          <w:rFonts w:cstheme="minorHAnsi"/>
          <w:b/>
          <w:lang w:val="en-US"/>
        </w:rPr>
        <w:t>Syria</w:t>
      </w:r>
      <w:r w:rsidR="00D22826" w:rsidRPr="004419CD">
        <w:rPr>
          <w:rFonts w:cstheme="minorHAnsi"/>
          <w:b/>
          <w:lang w:val="en-US"/>
        </w:rPr>
        <w:t xml:space="preserve"> </w:t>
      </w:r>
      <w:r w:rsidR="0005703E" w:rsidRPr="004419CD">
        <w:rPr>
          <w:rFonts w:cstheme="minorHAnsi"/>
          <w:b/>
          <w:lang w:val="en-US"/>
        </w:rPr>
        <w:t>–</w:t>
      </w:r>
      <w:r w:rsidR="00D22826" w:rsidRPr="004419CD">
        <w:rPr>
          <w:rFonts w:cstheme="minorHAnsi"/>
          <w:b/>
          <w:lang w:val="en-US"/>
        </w:rPr>
        <w:t xml:space="preserve"> </w:t>
      </w:r>
      <w:r w:rsidR="009E0AEB">
        <w:rPr>
          <w:rFonts w:cstheme="minorHAnsi"/>
          <w:b/>
          <w:lang w:val="en-US"/>
        </w:rPr>
        <w:t>Rural Damascus</w:t>
      </w:r>
    </w:p>
    <w:p w14:paraId="20DE680A" w14:textId="77777777" w:rsidR="0042167F" w:rsidRPr="004419CD" w:rsidRDefault="0042167F" w:rsidP="0042167F">
      <w:pPr>
        <w:spacing w:after="0"/>
        <w:rPr>
          <w:rFonts w:cstheme="minorHAnsi"/>
          <w:lang w:val="en-US"/>
        </w:rPr>
      </w:pPr>
    </w:p>
    <w:p w14:paraId="77659973" w14:textId="77777777" w:rsidR="00EA02F7" w:rsidRPr="004419CD" w:rsidRDefault="00EA02F7" w:rsidP="00EA02F7">
      <w:pPr>
        <w:pStyle w:val="NormalWeb"/>
        <w:rPr>
          <w:rFonts w:asciiTheme="minorHAnsi" w:hAnsiTheme="minorHAnsi" w:cstheme="minorHAnsi"/>
          <w:sz w:val="22"/>
          <w:szCs w:val="22"/>
          <w:lang w:val="en-US"/>
        </w:rPr>
      </w:pPr>
      <w:r w:rsidRPr="004419CD">
        <w:rPr>
          <w:rStyle w:val="Strong"/>
          <w:rFonts w:asciiTheme="minorHAnsi" w:hAnsiTheme="minorHAnsi" w:cstheme="minorHAnsi"/>
          <w:sz w:val="22"/>
          <w:szCs w:val="22"/>
          <w:lang w:val="en-US"/>
        </w:rPr>
        <w:t>Who are we?</w:t>
      </w:r>
    </w:p>
    <w:p w14:paraId="2A6A0043" w14:textId="77777777" w:rsidR="009312A4" w:rsidRPr="009312A4" w:rsidRDefault="009312A4" w:rsidP="00871609">
      <w:pPr>
        <w:pStyle w:val="NormalWeb"/>
        <w:rPr>
          <w:rFonts w:asciiTheme="minorHAnsi" w:hAnsiTheme="minorHAnsi" w:cstheme="minorHAnsi"/>
          <w:sz w:val="22"/>
          <w:szCs w:val="22"/>
          <w:lang w:val="en-US"/>
        </w:rPr>
      </w:pPr>
      <w:r w:rsidRPr="009312A4">
        <w:rPr>
          <w:rFonts w:asciiTheme="minorHAnsi" w:hAnsiTheme="minorHAnsi" w:cstheme="minorHAnsi"/>
          <w:sz w:val="22"/>
          <w:szCs w:val="22"/>
          <w:lang w:val="en-US"/>
        </w:rPr>
        <w:t xml:space="preserve">The Danish Refugee Council assists refugees and internally displaced persons across the globe: we provide emergency aid, fight for their rights, and strengthen their opportunities for a brighter future. We work in conflict-affected areas, along the displacement routes, and in the countries where refugees settle. In cooperation with local communities, we strive for responsible and sustainable solutions. We work toward successful integration and – whenever possible – for the fulfillment of the wish to return home. </w:t>
      </w:r>
    </w:p>
    <w:p w14:paraId="67512C10" w14:textId="77777777" w:rsidR="009312A4" w:rsidRPr="009312A4" w:rsidRDefault="009312A4" w:rsidP="00871609">
      <w:pPr>
        <w:pStyle w:val="NormalWeb"/>
        <w:rPr>
          <w:rFonts w:asciiTheme="minorHAnsi" w:hAnsiTheme="minorHAnsi" w:cstheme="minorHAnsi"/>
          <w:sz w:val="22"/>
          <w:szCs w:val="22"/>
          <w:lang w:val="en-US"/>
        </w:rPr>
      </w:pPr>
      <w:r w:rsidRPr="009312A4">
        <w:rPr>
          <w:rFonts w:asciiTheme="minorHAnsi" w:hAnsiTheme="minorHAnsi" w:cstheme="minorHAnsi"/>
          <w:sz w:val="22"/>
          <w:szCs w:val="22"/>
          <w:lang w:val="en-US"/>
        </w:rPr>
        <w:t>The Danish Refugee Council was founded in Denmark in 1956 and has since grown to become an international humanitarian organization with more than 7,000 staff and 8,000 volunteers. Our vision is a dignified life for all displaced.</w:t>
      </w:r>
    </w:p>
    <w:p w14:paraId="15778DDE" w14:textId="77777777" w:rsidR="009312A4" w:rsidRPr="009312A4" w:rsidRDefault="009312A4" w:rsidP="00871609">
      <w:pPr>
        <w:pStyle w:val="NormalWeb"/>
        <w:rPr>
          <w:rFonts w:asciiTheme="minorHAnsi" w:hAnsiTheme="minorHAnsi" w:cstheme="minorHAnsi"/>
          <w:sz w:val="22"/>
          <w:szCs w:val="22"/>
          <w:lang w:val="en-US"/>
        </w:rPr>
      </w:pPr>
      <w:r w:rsidRPr="009312A4">
        <w:rPr>
          <w:rFonts w:asciiTheme="minorHAnsi" w:hAnsiTheme="minorHAnsi" w:cstheme="minorHAnsi"/>
          <w:sz w:val="22"/>
          <w:szCs w:val="22"/>
          <w:lang w:val="en-US"/>
        </w:rPr>
        <w:t>All of our efforts are based on our value compass: humanity, respect, independence and neutrality, participation, and honesty and transparency.</w:t>
      </w:r>
    </w:p>
    <w:p w14:paraId="0EFEEEBC" w14:textId="403AC59E" w:rsidR="009312A4" w:rsidRPr="009312A4" w:rsidRDefault="009312A4" w:rsidP="009312A4">
      <w:pPr>
        <w:pStyle w:val="NormalWeb"/>
        <w:rPr>
          <w:rFonts w:asciiTheme="minorHAnsi" w:hAnsiTheme="minorHAnsi" w:cstheme="minorHAnsi"/>
          <w:sz w:val="22"/>
          <w:szCs w:val="22"/>
          <w:lang w:val="en-US"/>
        </w:rPr>
      </w:pPr>
      <w:r w:rsidRPr="009312A4">
        <w:rPr>
          <w:rFonts w:asciiTheme="minorHAnsi" w:hAnsiTheme="minorHAnsi" w:cstheme="minorHAnsi"/>
          <w:sz w:val="22"/>
          <w:szCs w:val="22"/>
          <w:lang w:val="en-US"/>
        </w:rPr>
        <w:t xml:space="preserve"> </w:t>
      </w:r>
    </w:p>
    <w:p w14:paraId="65194F2D" w14:textId="77777777" w:rsidR="009312A4" w:rsidRPr="009312A4" w:rsidRDefault="009312A4" w:rsidP="009312A4">
      <w:pPr>
        <w:pStyle w:val="NormalWeb"/>
        <w:rPr>
          <w:rFonts w:asciiTheme="minorHAnsi" w:hAnsiTheme="minorHAnsi" w:cstheme="minorHAnsi"/>
          <w:b/>
          <w:bCs/>
          <w:sz w:val="22"/>
          <w:szCs w:val="22"/>
          <w:lang w:val="en-US"/>
        </w:rPr>
      </w:pPr>
      <w:r w:rsidRPr="009312A4">
        <w:rPr>
          <w:rFonts w:asciiTheme="minorHAnsi" w:hAnsiTheme="minorHAnsi" w:cstheme="minorHAnsi"/>
          <w:b/>
          <w:bCs/>
          <w:sz w:val="22"/>
          <w:szCs w:val="22"/>
          <w:lang w:val="en-US"/>
        </w:rPr>
        <w:t>DRC Syria</w:t>
      </w:r>
    </w:p>
    <w:p w14:paraId="72A5069F" w14:textId="2DD220CB" w:rsidR="009312A4" w:rsidRPr="009312A4" w:rsidRDefault="009312A4" w:rsidP="00871609">
      <w:pPr>
        <w:pStyle w:val="NormalWeb"/>
        <w:rPr>
          <w:rFonts w:asciiTheme="minorHAnsi" w:hAnsiTheme="minorHAnsi" w:cstheme="minorHAnsi"/>
          <w:sz w:val="22"/>
          <w:szCs w:val="22"/>
          <w:lang w:val="en-US"/>
        </w:rPr>
      </w:pPr>
      <w:r w:rsidRPr="009312A4">
        <w:rPr>
          <w:rFonts w:asciiTheme="minorHAnsi" w:hAnsiTheme="minorHAnsi" w:cstheme="minorHAnsi"/>
          <w:sz w:val="22"/>
          <w:szCs w:val="22"/>
          <w:lang w:val="en-US"/>
        </w:rPr>
        <w:t>DRC has been operating in Syria since 2008, initially responding to the Iraqi refugee crisis before pivoting to a full-scale response to the Syria crisis from 2011 onwards. Our work encompasses the full cycle of displacement—responding to life-saving humanitarian needs and supporting community recovery until durable solutions can be achieved. DRC Syria takes an area-based approach to supporting internally displaced persons (IDPs), returnees, and host communities across our key sectors: Economic Recovery and Resilience, Protection, WASH, Shelter and Infrastructure, and Humanitarian Disarmament and Peacebuilding (including Humanitarian Mine Action).</w:t>
      </w:r>
    </w:p>
    <w:p w14:paraId="787DA1B7" w14:textId="7140C61D" w:rsidR="009312A4" w:rsidRDefault="009312A4" w:rsidP="00871609">
      <w:pPr>
        <w:pStyle w:val="NormalWeb"/>
        <w:rPr>
          <w:rFonts w:asciiTheme="minorHAnsi" w:hAnsiTheme="minorHAnsi" w:cstheme="minorHAnsi"/>
          <w:sz w:val="22"/>
          <w:szCs w:val="22"/>
          <w:lang w:val="en-US"/>
        </w:rPr>
      </w:pPr>
      <w:r w:rsidRPr="009312A4">
        <w:rPr>
          <w:rFonts w:asciiTheme="minorHAnsi" w:hAnsiTheme="minorHAnsi" w:cstheme="minorHAnsi"/>
          <w:sz w:val="22"/>
          <w:szCs w:val="22"/>
          <w:lang w:val="en-US"/>
        </w:rPr>
        <w:t xml:space="preserve">With an established rapid response mechanism, DRC can rapidly respond to emerging crises and shocks to meet acute emergency needs. Recognizing the significant need for early recovery and resilience programming to ensure dignified, sustainable, and cost-effective solutions for fragile communities, DRC’s </w:t>
      </w:r>
      <w:proofErr w:type="spellStart"/>
      <w:r w:rsidRPr="009312A4">
        <w:rPr>
          <w:rFonts w:asciiTheme="minorHAnsi" w:hAnsiTheme="minorHAnsi" w:cstheme="minorHAnsi"/>
          <w:sz w:val="22"/>
          <w:szCs w:val="22"/>
          <w:lang w:val="en-US"/>
        </w:rPr>
        <w:t>programmes</w:t>
      </w:r>
      <w:proofErr w:type="spellEnd"/>
      <w:r w:rsidRPr="009312A4">
        <w:rPr>
          <w:rFonts w:asciiTheme="minorHAnsi" w:hAnsiTheme="minorHAnsi" w:cstheme="minorHAnsi"/>
          <w:sz w:val="22"/>
          <w:szCs w:val="22"/>
          <w:lang w:val="en-US"/>
        </w:rPr>
        <w:t xml:space="preserve"> foster resilience for individuals and communities in situations of protracted displacement and during the initial stages of post-conflict recovery, towards a durable solution of their choice. With active portfolios in the neighboring countries of Jordan, Lebanon, </w:t>
      </w:r>
      <w:proofErr w:type="spellStart"/>
      <w:r w:rsidRPr="009312A4">
        <w:rPr>
          <w:rFonts w:asciiTheme="minorHAnsi" w:hAnsiTheme="minorHAnsi" w:cstheme="minorHAnsi"/>
          <w:sz w:val="22"/>
          <w:szCs w:val="22"/>
          <w:lang w:val="en-US"/>
        </w:rPr>
        <w:t>Türkiye</w:t>
      </w:r>
      <w:proofErr w:type="spellEnd"/>
      <w:r w:rsidRPr="009312A4">
        <w:rPr>
          <w:rFonts w:asciiTheme="minorHAnsi" w:hAnsiTheme="minorHAnsi" w:cstheme="minorHAnsi"/>
          <w:sz w:val="22"/>
          <w:szCs w:val="22"/>
          <w:lang w:val="en-US"/>
        </w:rPr>
        <w:t xml:space="preserve"> and Iraq, DRC offers a cross-border, regional response to the Syria crisis, through cross-border protection monitoring, advocacy, and trends analysis.</w:t>
      </w:r>
    </w:p>
    <w:p w14:paraId="5CFD337B" w14:textId="77777777" w:rsidR="001D5862" w:rsidRDefault="001D5862" w:rsidP="009312A4">
      <w:pPr>
        <w:pStyle w:val="NormalWeb"/>
        <w:rPr>
          <w:rFonts w:asciiTheme="minorHAnsi" w:hAnsiTheme="minorHAnsi" w:cstheme="minorHAnsi"/>
          <w:sz w:val="22"/>
          <w:szCs w:val="22"/>
          <w:lang w:val="en-US"/>
        </w:rPr>
      </w:pPr>
    </w:p>
    <w:p w14:paraId="142641E8" w14:textId="06B1E5B7" w:rsidR="00EA02F7" w:rsidRPr="004419CD" w:rsidRDefault="00EA02F7" w:rsidP="009312A4">
      <w:pPr>
        <w:pStyle w:val="NormalWeb"/>
        <w:rPr>
          <w:rFonts w:asciiTheme="minorHAnsi" w:hAnsiTheme="minorHAnsi" w:cstheme="minorHAnsi"/>
          <w:sz w:val="22"/>
          <w:szCs w:val="22"/>
          <w:lang w:val="en-US"/>
        </w:rPr>
      </w:pPr>
      <w:r w:rsidRPr="004419CD">
        <w:rPr>
          <w:rStyle w:val="Strong"/>
          <w:rFonts w:asciiTheme="minorHAnsi" w:hAnsiTheme="minorHAnsi" w:cstheme="minorHAnsi"/>
          <w:sz w:val="22"/>
          <w:szCs w:val="22"/>
          <w:lang w:val="en-US"/>
        </w:rPr>
        <w:t>About the job</w:t>
      </w:r>
    </w:p>
    <w:p w14:paraId="1943121D" w14:textId="338E5D9E" w:rsidR="001D5862" w:rsidRDefault="00871609" w:rsidP="00871609">
      <w:pPr>
        <w:pStyle w:val="NormalWeb"/>
        <w:rPr>
          <w:rFonts w:cstheme="minorHAnsi"/>
          <w:lang w:val="en-US"/>
        </w:rPr>
      </w:pPr>
      <w:r>
        <w:rPr>
          <w:rFonts w:asciiTheme="minorHAnsi" w:hAnsiTheme="minorHAnsi" w:cstheme="minorBidi"/>
          <w:sz w:val="20"/>
          <w:szCs w:val="20"/>
        </w:rPr>
        <w:t xml:space="preserve">The </w:t>
      </w:r>
      <w:r w:rsidR="00D05F94" w:rsidRPr="00D05F94">
        <w:rPr>
          <w:rFonts w:asciiTheme="minorHAnsi" w:hAnsiTheme="minorHAnsi" w:cstheme="minorBidi"/>
          <w:sz w:val="20"/>
          <w:szCs w:val="20"/>
        </w:rPr>
        <w:t xml:space="preserve">Protection Monitoring Assistant </w:t>
      </w:r>
      <w:r>
        <w:rPr>
          <w:rFonts w:asciiTheme="minorHAnsi" w:hAnsiTheme="minorHAnsi" w:cstheme="minorBidi"/>
          <w:sz w:val="20"/>
          <w:szCs w:val="20"/>
        </w:rPr>
        <w:t>will be u</w:t>
      </w:r>
      <w:r w:rsidR="00A2467C" w:rsidRPr="39A3DE61">
        <w:rPr>
          <w:rFonts w:asciiTheme="minorHAnsi" w:hAnsiTheme="minorHAnsi" w:cstheme="minorBidi"/>
          <w:sz w:val="20"/>
          <w:szCs w:val="20"/>
        </w:rPr>
        <w:t>nder the supervision of the Protection Monitoring (ProMo)</w:t>
      </w:r>
      <w:r w:rsidR="00A2467C">
        <w:t xml:space="preserve"> </w:t>
      </w:r>
      <w:r w:rsidR="00A2467C" w:rsidRPr="39A3DE61">
        <w:rPr>
          <w:rFonts w:asciiTheme="minorHAnsi" w:hAnsiTheme="minorHAnsi" w:cstheme="minorBidi"/>
          <w:sz w:val="20"/>
          <w:szCs w:val="20"/>
        </w:rPr>
        <w:t xml:space="preserve">specialist / Officer and line-management of the Protection Team Leader (TL), </w:t>
      </w:r>
      <w:r w:rsidR="00D05F94">
        <w:rPr>
          <w:rFonts w:asciiTheme="minorHAnsi" w:hAnsiTheme="minorHAnsi" w:cstheme="minorBidi"/>
          <w:sz w:val="20"/>
          <w:szCs w:val="20"/>
          <w:lang w:val="en-US"/>
        </w:rPr>
        <w:t xml:space="preserve">and </w:t>
      </w:r>
      <w:r w:rsidR="00A2467C" w:rsidRPr="39A3DE61">
        <w:rPr>
          <w:rFonts w:asciiTheme="minorHAnsi" w:hAnsiTheme="minorHAnsi" w:cstheme="minorBidi"/>
          <w:sz w:val="20"/>
          <w:szCs w:val="20"/>
        </w:rPr>
        <w:t xml:space="preserve">is responsible for supporting the timely identification of urgent protection risks and issues affecting target communities as per the Protection Analytical Framework (PAF), and effective implementation of protection monitoring activities in </w:t>
      </w:r>
      <w:r w:rsidR="00A2467C">
        <w:rPr>
          <w:rFonts w:asciiTheme="minorHAnsi" w:hAnsiTheme="minorHAnsi" w:cstheme="minorBidi"/>
          <w:sz w:val="20"/>
          <w:szCs w:val="20"/>
        </w:rPr>
        <w:t>Rural Damascus</w:t>
      </w:r>
      <w:r w:rsidR="00A2467C" w:rsidRPr="39A3DE61">
        <w:rPr>
          <w:rFonts w:asciiTheme="minorHAnsi" w:hAnsiTheme="minorHAnsi" w:cstheme="minorBidi"/>
          <w:sz w:val="20"/>
          <w:szCs w:val="20"/>
        </w:rPr>
        <w:t xml:space="preserve">.  </w:t>
      </w:r>
    </w:p>
    <w:p w14:paraId="50294BC2" w14:textId="77777777" w:rsidR="004503FA" w:rsidRDefault="004503FA" w:rsidP="000114A9">
      <w:pPr>
        <w:pStyle w:val="NormalWeb"/>
        <w:rPr>
          <w:rStyle w:val="Strong"/>
          <w:rFonts w:asciiTheme="minorHAnsi" w:hAnsiTheme="minorHAnsi" w:cstheme="minorHAnsi"/>
          <w:sz w:val="22"/>
          <w:szCs w:val="22"/>
          <w:lang w:val="en-US"/>
        </w:rPr>
      </w:pPr>
    </w:p>
    <w:p w14:paraId="13D337DA" w14:textId="77777777" w:rsidR="004503FA" w:rsidRDefault="004503FA" w:rsidP="000114A9">
      <w:pPr>
        <w:pStyle w:val="NormalWeb"/>
        <w:rPr>
          <w:rStyle w:val="Strong"/>
          <w:rFonts w:asciiTheme="minorHAnsi" w:hAnsiTheme="minorHAnsi" w:cstheme="minorHAnsi"/>
          <w:sz w:val="22"/>
          <w:szCs w:val="22"/>
          <w:lang w:val="en-US"/>
        </w:rPr>
      </w:pPr>
    </w:p>
    <w:p w14:paraId="409F464D" w14:textId="77777777" w:rsidR="004503FA" w:rsidRDefault="004503FA" w:rsidP="000114A9">
      <w:pPr>
        <w:pStyle w:val="NormalWeb"/>
        <w:rPr>
          <w:rStyle w:val="Strong"/>
          <w:rFonts w:asciiTheme="minorHAnsi" w:hAnsiTheme="minorHAnsi" w:cstheme="minorHAnsi"/>
          <w:sz w:val="22"/>
          <w:szCs w:val="22"/>
          <w:lang w:val="en-US"/>
        </w:rPr>
      </w:pPr>
    </w:p>
    <w:p w14:paraId="2127F6B5" w14:textId="77777777" w:rsidR="004503FA" w:rsidRDefault="004503FA" w:rsidP="000114A9">
      <w:pPr>
        <w:pStyle w:val="NormalWeb"/>
        <w:rPr>
          <w:rStyle w:val="Strong"/>
          <w:rFonts w:asciiTheme="minorHAnsi" w:hAnsiTheme="minorHAnsi" w:cstheme="minorHAnsi"/>
          <w:sz w:val="22"/>
          <w:szCs w:val="22"/>
          <w:lang w:val="en-US"/>
        </w:rPr>
      </w:pPr>
    </w:p>
    <w:p w14:paraId="180691E8" w14:textId="3958DD20" w:rsidR="00EA02F7" w:rsidRDefault="00EA02F7" w:rsidP="000114A9">
      <w:pPr>
        <w:pStyle w:val="NormalWeb"/>
        <w:rPr>
          <w:rStyle w:val="Strong"/>
          <w:rFonts w:asciiTheme="minorHAnsi" w:hAnsiTheme="minorHAnsi" w:cstheme="minorHAnsi"/>
          <w:sz w:val="22"/>
          <w:szCs w:val="22"/>
          <w:lang w:val="en-US"/>
        </w:rPr>
      </w:pPr>
      <w:r w:rsidRPr="004419CD">
        <w:rPr>
          <w:rStyle w:val="Strong"/>
          <w:rFonts w:asciiTheme="minorHAnsi" w:hAnsiTheme="minorHAnsi" w:cstheme="minorHAnsi"/>
          <w:sz w:val="22"/>
          <w:szCs w:val="22"/>
          <w:lang w:val="en-US"/>
        </w:rPr>
        <w:t>Duties and Responsibilities</w:t>
      </w:r>
      <w:r w:rsidR="0053532F">
        <w:rPr>
          <w:rStyle w:val="Strong"/>
          <w:rFonts w:asciiTheme="minorHAnsi" w:hAnsiTheme="minorHAnsi" w:cstheme="minorHAnsi"/>
          <w:sz w:val="22"/>
          <w:szCs w:val="22"/>
          <w:lang w:val="en-US"/>
        </w:rPr>
        <w:t>:</w:t>
      </w:r>
    </w:p>
    <w:p w14:paraId="0DAB58D5" w14:textId="77777777" w:rsidR="00A2467C" w:rsidRPr="005C2C0C" w:rsidRDefault="00A2467C" w:rsidP="00A2467C">
      <w:pPr>
        <w:rPr>
          <w:rFonts w:cstheme="minorHAnsi"/>
          <w:b/>
          <w:iCs/>
          <w:sz w:val="20"/>
          <w:szCs w:val="20"/>
          <w:lang w:val="en-GB"/>
        </w:rPr>
      </w:pPr>
      <w:r w:rsidRPr="005C2C0C">
        <w:rPr>
          <w:rFonts w:cstheme="minorHAnsi"/>
          <w:b/>
          <w:iCs/>
          <w:sz w:val="20"/>
          <w:szCs w:val="20"/>
          <w:lang w:val="en-GB"/>
        </w:rPr>
        <w:t>Protection Monitoring</w:t>
      </w:r>
    </w:p>
    <w:p w14:paraId="017BA133" w14:textId="77777777" w:rsidR="00A2467C" w:rsidRPr="004503FA" w:rsidRDefault="00A2467C" w:rsidP="00871609">
      <w:pPr>
        <w:pStyle w:val="ListParagraph"/>
        <w:numPr>
          <w:ilvl w:val="0"/>
          <w:numId w:val="21"/>
        </w:numPr>
        <w:rPr>
          <w:rFonts w:cstheme="minorHAnsi"/>
          <w:color w:val="000000" w:themeColor="text1"/>
          <w:lang w:val="en-GB"/>
        </w:rPr>
      </w:pPr>
      <w:r w:rsidRPr="004503FA">
        <w:rPr>
          <w:rFonts w:cstheme="minorHAnsi"/>
          <w:color w:val="000000" w:themeColor="text1"/>
          <w:lang w:val="en-GB"/>
        </w:rPr>
        <w:t xml:space="preserve">Undertake field monitoring missions to the identified locations and collect protection information </w:t>
      </w:r>
      <w:r w:rsidRPr="004503FA">
        <w:rPr>
          <w:rFonts w:cstheme="minorHAnsi"/>
        </w:rPr>
        <w:t xml:space="preserve">as per the Protection Analytical Framework (PAF) </w:t>
      </w:r>
      <w:r w:rsidRPr="004503FA">
        <w:rPr>
          <w:rFonts w:cstheme="minorHAnsi"/>
          <w:color w:val="000000" w:themeColor="text1"/>
          <w:lang w:val="en-GB"/>
        </w:rPr>
        <w:t>on a regular basis.</w:t>
      </w:r>
    </w:p>
    <w:p w14:paraId="7EE3CF61" w14:textId="77777777" w:rsidR="00A2467C" w:rsidRPr="004503FA" w:rsidRDefault="00A2467C" w:rsidP="00871609">
      <w:pPr>
        <w:pStyle w:val="ListParagraph"/>
        <w:numPr>
          <w:ilvl w:val="0"/>
          <w:numId w:val="21"/>
        </w:numPr>
        <w:rPr>
          <w:color w:val="000000" w:themeColor="text1"/>
          <w:lang w:val="en-GB"/>
        </w:rPr>
      </w:pPr>
      <w:r w:rsidRPr="004503FA">
        <w:rPr>
          <w:color w:val="000000" w:themeColor="text1"/>
          <w:lang w:val="en-GB"/>
        </w:rPr>
        <w:t xml:space="preserve">Under the supervision of the </w:t>
      </w:r>
      <w:proofErr w:type="spellStart"/>
      <w:r w:rsidRPr="004503FA">
        <w:rPr>
          <w:color w:val="000000" w:themeColor="text1"/>
          <w:lang w:val="en-GB"/>
        </w:rPr>
        <w:t>ProMo</w:t>
      </w:r>
      <w:proofErr w:type="spellEnd"/>
      <w:r w:rsidRPr="004503FA">
        <w:rPr>
          <w:color w:val="000000" w:themeColor="text1"/>
          <w:lang w:val="en-GB"/>
        </w:rPr>
        <w:t xml:space="preserve"> Officer, facilitate key informant interviews, household interviews and focus group discussions with Internally Displaced Persons (IDPs), refugees, returnees, migrants, and host community members.</w:t>
      </w:r>
    </w:p>
    <w:p w14:paraId="0497C2BD" w14:textId="77777777" w:rsidR="00A2467C" w:rsidRPr="004503FA" w:rsidRDefault="00A2467C" w:rsidP="00871609">
      <w:pPr>
        <w:pStyle w:val="ListParagraph"/>
        <w:numPr>
          <w:ilvl w:val="0"/>
          <w:numId w:val="21"/>
        </w:numPr>
        <w:rPr>
          <w:color w:val="000000" w:themeColor="text1"/>
          <w:lang w:val="en-GB"/>
        </w:rPr>
      </w:pPr>
      <w:r w:rsidRPr="004503FA">
        <w:rPr>
          <w:rFonts w:cstheme="minorHAnsi"/>
          <w:color w:val="000000" w:themeColor="text1"/>
          <w:lang w:val="en-GB"/>
        </w:rPr>
        <w:t xml:space="preserve">Ensure the data is collected according do DRC </w:t>
      </w:r>
      <w:proofErr w:type="spellStart"/>
      <w:r w:rsidRPr="004503FA">
        <w:rPr>
          <w:rFonts w:cstheme="minorHAnsi"/>
          <w:color w:val="000000" w:themeColor="text1"/>
          <w:lang w:val="en-GB"/>
        </w:rPr>
        <w:t>ProMo</w:t>
      </w:r>
      <w:proofErr w:type="spellEnd"/>
      <w:r w:rsidRPr="004503FA">
        <w:rPr>
          <w:rFonts w:cstheme="minorHAnsi"/>
          <w:color w:val="000000" w:themeColor="text1"/>
          <w:lang w:val="en-GB"/>
        </w:rPr>
        <w:t xml:space="preserve"> SOPs and in line with Protection Information Management (PIM) and protection principles, observing data protection SOPs.</w:t>
      </w:r>
    </w:p>
    <w:p w14:paraId="4D168D79" w14:textId="77777777" w:rsidR="00A2467C" w:rsidRPr="004503FA" w:rsidRDefault="00A2467C" w:rsidP="00871609">
      <w:pPr>
        <w:pStyle w:val="ListParagraph"/>
        <w:numPr>
          <w:ilvl w:val="0"/>
          <w:numId w:val="21"/>
        </w:numPr>
        <w:rPr>
          <w:color w:val="000000" w:themeColor="text1"/>
          <w:lang w:val="en-GB"/>
        </w:rPr>
      </w:pPr>
      <w:r w:rsidRPr="004503FA">
        <w:rPr>
          <w:rFonts w:cstheme="minorHAnsi"/>
          <w:color w:val="000000" w:themeColor="text1"/>
          <w:lang w:val="en-GB"/>
        </w:rPr>
        <w:t xml:space="preserve">Directly upload protection data into mobile devices through </w:t>
      </w:r>
      <w:proofErr w:type="spellStart"/>
      <w:r w:rsidRPr="004503FA">
        <w:rPr>
          <w:rFonts w:cstheme="minorHAnsi"/>
          <w:color w:val="000000" w:themeColor="text1"/>
          <w:lang w:val="en-GB"/>
        </w:rPr>
        <w:t>KoBo</w:t>
      </w:r>
      <w:proofErr w:type="spellEnd"/>
      <w:r w:rsidRPr="004503FA">
        <w:rPr>
          <w:rFonts w:cstheme="minorHAnsi"/>
          <w:color w:val="000000" w:themeColor="text1"/>
          <w:lang w:val="en-GB"/>
        </w:rPr>
        <w:t xml:space="preserve"> app to produce clear protection-focused reports and follow-up on identified protection-related issues.</w:t>
      </w:r>
    </w:p>
    <w:p w14:paraId="753E395D" w14:textId="77777777" w:rsidR="00A2467C" w:rsidRPr="004503FA" w:rsidRDefault="00A2467C" w:rsidP="00871609">
      <w:pPr>
        <w:pStyle w:val="ListParagraph"/>
        <w:numPr>
          <w:ilvl w:val="0"/>
          <w:numId w:val="21"/>
        </w:numPr>
        <w:rPr>
          <w:rFonts w:cstheme="minorHAnsi"/>
          <w:color w:val="000000" w:themeColor="text1"/>
          <w:lang w:val="en-GB"/>
        </w:rPr>
      </w:pPr>
      <w:r w:rsidRPr="004503FA">
        <w:rPr>
          <w:rFonts w:cstheme="minorHAnsi"/>
          <w:color w:val="000000" w:themeColor="text1"/>
          <w:lang w:val="en-GB"/>
        </w:rPr>
        <w:t>Maintain up to date and in-depth understanding of community dynamics in the monitored locations.</w:t>
      </w:r>
    </w:p>
    <w:p w14:paraId="6F2B9FE4" w14:textId="77777777" w:rsidR="00A2467C" w:rsidRPr="004503FA" w:rsidRDefault="00A2467C" w:rsidP="00871609">
      <w:pPr>
        <w:pStyle w:val="ListParagraph"/>
        <w:numPr>
          <w:ilvl w:val="0"/>
          <w:numId w:val="21"/>
        </w:numPr>
        <w:rPr>
          <w:rFonts w:cstheme="minorHAnsi"/>
          <w:color w:val="000000" w:themeColor="text1"/>
          <w:lang w:val="en-GB"/>
        </w:rPr>
      </w:pPr>
      <w:r w:rsidRPr="004503FA">
        <w:rPr>
          <w:rFonts w:cstheme="minorHAnsi"/>
          <w:color w:val="000000" w:themeColor="text1"/>
          <w:lang w:val="en-GB"/>
        </w:rPr>
        <w:t xml:space="preserve">During </w:t>
      </w:r>
      <w:proofErr w:type="spellStart"/>
      <w:r w:rsidRPr="004503FA">
        <w:rPr>
          <w:rFonts w:cstheme="minorHAnsi"/>
          <w:color w:val="000000" w:themeColor="text1"/>
          <w:lang w:val="en-GB"/>
        </w:rPr>
        <w:t>ProMo</w:t>
      </w:r>
      <w:proofErr w:type="spellEnd"/>
      <w:r w:rsidRPr="004503FA">
        <w:rPr>
          <w:rFonts w:cstheme="minorHAnsi"/>
          <w:color w:val="000000" w:themeColor="text1"/>
          <w:lang w:val="en-GB"/>
        </w:rPr>
        <w:t xml:space="preserve"> activities, identify protection needs/risks affecting individuals, households and groups, and conduct internal and external referrals to appropriate service providers in line with Inter Agency Minimum Standards and DRC Safe Referrals SOPs.</w:t>
      </w:r>
    </w:p>
    <w:p w14:paraId="77A1D873" w14:textId="77777777" w:rsidR="00A2467C" w:rsidRPr="004503FA" w:rsidRDefault="00A2467C" w:rsidP="00871609">
      <w:pPr>
        <w:pStyle w:val="ListParagraph"/>
        <w:numPr>
          <w:ilvl w:val="0"/>
          <w:numId w:val="21"/>
        </w:numPr>
        <w:rPr>
          <w:rFonts w:cstheme="minorHAnsi"/>
          <w:color w:val="000000" w:themeColor="text1"/>
          <w:lang w:val="en-GB"/>
        </w:rPr>
      </w:pPr>
      <w:r w:rsidRPr="004503FA">
        <w:rPr>
          <w:rFonts w:cstheme="minorHAnsi"/>
          <w:color w:val="000000" w:themeColor="text1"/>
          <w:lang w:val="en-GB"/>
        </w:rPr>
        <w:t xml:space="preserve">Collect information to regularly update service mapping and referral pathways, in collaboration with the </w:t>
      </w:r>
      <w:proofErr w:type="spellStart"/>
      <w:r w:rsidRPr="004503FA">
        <w:rPr>
          <w:rFonts w:cstheme="minorHAnsi"/>
          <w:color w:val="000000" w:themeColor="text1"/>
          <w:lang w:val="en-GB"/>
        </w:rPr>
        <w:t>ProMo</w:t>
      </w:r>
      <w:proofErr w:type="spellEnd"/>
      <w:r w:rsidRPr="004503FA">
        <w:rPr>
          <w:rFonts w:cstheme="minorHAnsi"/>
          <w:color w:val="000000" w:themeColor="text1"/>
          <w:lang w:val="en-GB"/>
        </w:rPr>
        <w:t xml:space="preserve"> officer and the protection Team Leader.</w:t>
      </w:r>
    </w:p>
    <w:p w14:paraId="16F99FE7" w14:textId="77777777" w:rsidR="00A2467C" w:rsidRPr="004503FA" w:rsidRDefault="00A2467C" w:rsidP="00871609">
      <w:pPr>
        <w:pStyle w:val="ListParagraph"/>
        <w:numPr>
          <w:ilvl w:val="0"/>
          <w:numId w:val="21"/>
        </w:numPr>
        <w:rPr>
          <w:rFonts w:cstheme="minorHAnsi"/>
          <w:color w:val="000000" w:themeColor="text1"/>
          <w:lang w:val="en-GB"/>
        </w:rPr>
      </w:pPr>
      <w:r w:rsidRPr="004503FA">
        <w:rPr>
          <w:rFonts w:cstheme="minorHAnsi"/>
          <w:color w:val="000000" w:themeColor="text1"/>
          <w:lang w:val="en-GB"/>
        </w:rPr>
        <w:t xml:space="preserve">Contribute to testing, data cleaning, and regular debriefing with the </w:t>
      </w:r>
      <w:proofErr w:type="spellStart"/>
      <w:r w:rsidRPr="004503FA">
        <w:rPr>
          <w:rFonts w:cstheme="minorHAnsi"/>
          <w:color w:val="000000" w:themeColor="text1"/>
          <w:lang w:val="en-GB"/>
        </w:rPr>
        <w:t>ProMo</w:t>
      </w:r>
      <w:proofErr w:type="spellEnd"/>
      <w:r w:rsidRPr="004503FA">
        <w:rPr>
          <w:rFonts w:cstheme="minorHAnsi"/>
          <w:color w:val="000000" w:themeColor="text1"/>
          <w:lang w:val="en-GB"/>
        </w:rPr>
        <w:t xml:space="preserve"> Officer and Protection Team Leader.</w:t>
      </w:r>
    </w:p>
    <w:p w14:paraId="01781898" w14:textId="77777777" w:rsidR="00A2467C" w:rsidRPr="004503FA" w:rsidRDefault="00A2467C" w:rsidP="00871609">
      <w:pPr>
        <w:pStyle w:val="ListParagraph"/>
        <w:numPr>
          <w:ilvl w:val="0"/>
          <w:numId w:val="21"/>
        </w:numPr>
        <w:rPr>
          <w:rFonts w:cstheme="minorHAnsi"/>
          <w:b/>
          <w:bCs/>
          <w:iCs/>
        </w:rPr>
      </w:pPr>
      <w:r w:rsidRPr="004503FA">
        <w:rPr>
          <w:rFonts w:cstheme="minorHAnsi"/>
          <w:color w:val="000000" w:themeColor="text1"/>
          <w:lang w:val="en-GB"/>
        </w:rPr>
        <w:t xml:space="preserve">Under the supervision and guidance of the </w:t>
      </w:r>
      <w:proofErr w:type="spellStart"/>
      <w:r w:rsidRPr="004503FA">
        <w:rPr>
          <w:rFonts w:cstheme="minorHAnsi"/>
          <w:color w:val="000000" w:themeColor="text1"/>
          <w:lang w:val="en-GB"/>
        </w:rPr>
        <w:t>ProMo</w:t>
      </w:r>
      <w:proofErr w:type="spellEnd"/>
      <w:r w:rsidRPr="004503FA">
        <w:rPr>
          <w:rFonts w:cstheme="minorHAnsi"/>
          <w:color w:val="000000" w:themeColor="text1"/>
          <w:lang w:val="en-GB"/>
        </w:rPr>
        <w:t xml:space="preserve"> Officer, conduct Rapid Protection Assessment following community alerts and in coordination with the sub-national protection sector coordination.</w:t>
      </w:r>
    </w:p>
    <w:p w14:paraId="7754311E" w14:textId="77777777" w:rsidR="00A2467C" w:rsidRPr="004503FA" w:rsidRDefault="00A2467C" w:rsidP="00871609">
      <w:pPr>
        <w:pStyle w:val="ListParagraph"/>
        <w:numPr>
          <w:ilvl w:val="0"/>
          <w:numId w:val="21"/>
        </w:numPr>
        <w:rPr>
          <w:rFonts w:cstheme="minorHAnsi"/>
          <w:b/>
          <w:bCs/>
          <w:iCs/>
        </w:rPr>
      </w:pPr>
      <w:r w:rsidRPr="004503FA">
        <w:rPr>
          <w:rFonts w:cstheme="minorHAnsi"/>
          <w:color w:val="000000" w:themeColor="text1"/>
        </w:rPr>
        <w:t>Provide psychological first aid to individuals in distress and facing protection risks.</w:t>
      </w:r>
    </w:p>
    <w:p w14:paraId="64D005D8" w14:textId="77777777" w:rsidR="00A2467C" w:rsidRPr="001D7A25" w:rsidRDefault="00A2467C" w:rsidP="00A2467C">
      <w:pPr>
        <w:jc w:val="both"/>
        <w:rPr>
          <w:rFonts w:cstheme="minorHAnsi"/>
          <w:b/>
          <w:bCs/>
          <w:iCs/>
          <w:sz w:val="20"/>
        </w:rPr>
      </w:pPr>
      <w:r w:rsidRPr="001D7A25">
        <w:rPr>
          <w:rFonts w:cstheme="minorHAnsi"/>
          <w:b/>
          <w:bCs/>
          <w:iCs/>
          <w:sz w:val="20"/>
        </w:rPr>
        <w:t>Planning and reporting</w:t>
      </w:r>
    </w:p>
    <w:p w14:paraId="1B7D1A79" w14:textId="77777777" w:rsidR="00A2467C" w:rsidRPr="004503FA" w:rsidRDefault="00A2467C" w:rsidP="00871609">
      <w:pPr>
        <w:pStyle w:val="ListParagraph"/>
        <w:numPr>
          <w:ilvl w:val="0"/>
          <w:numId w:val="21"/>
        </w:numPr>
        <w:rPr>
          <w:rFonts w:cstheme="minorHAnsi"/>
          <w:lang w:val="en-GB"/>
        </w:rPr>
      </w:pPr>
      <w:r w:rsidRPr="004503FA">
        <w:rPr>
          <w:rFonts w:cstheme="minorHAnsi"/>
          <w:lang w:val="en-GB"/>
        </w:rPr>
        <w:t xml:space="preserve">Support the </w:t>
      </w:r>
      <w:proofErr w:type="spellStart"/>
      <w:r w:rsidRPr="004503FA">
        <w:rPr>
          <w:rFonts w:cstheme="minorHAnsi"/>
          <w:lang w:val="en-GB"/>
        </w:rPr>
        <w:t>ProMo</w:t>
      </w:r>
      <w:proofErr w:type="spellEnd"/>
      <w:r w:rsidRPr="004503FA">
        <w:rPr>
          <w:rFonts w:cstheme="minorHAnsi"/>
          <w:lang w:val="en-GB"/>
        </w:rPr>
        <w:t xml:space="preserve"> Officer and Protection Team Leader with drafting and updating regular PIM reports including utilizing digital data collection systems.</w:t>
      </w:r>
    </w:p>
    <w:p w14:paraId="296D46C3" w14:textId="77777777" w:rsidR="00A2467C" w:rsidRPr="004503FA" w:rsidRDefault="00A2467C" w:rsidP="00871609">
      <w:pPr>
        <w:pStyle w:val="ListParagraph"/>
        <w:numPr>
          <w:ilvl w:val="0"/>
          <w:numId w:val="21"/>
        </w:numPr>
        <w:rPr>
          <w:rFonts w:cstheme="minorHAnsi"/>
          <w:lang w:val="en-GB"/>
        </w:rPr>
      </w:pPr>
      <w:r w:rsidRPr="004503FA">
        <w:rPr>
          <w:rFonts w:cstheme="minorHAnsi"/>
          <w:lang w:val="en-GB"/>
        </w:rPr>
        <w:t xml:space="preserve">Support the </w:t>
      </w:r>
      <w:proofErr w:type="spellStart"/>
      <w:r w:rsidRPr="004503FA">
        <w:rPr>
          <w:rFonts w:cstheme="minorHAnsi"/>
          <w:lang w:val="en-GB"/>
        </w:rPr>
        <w:t>ProMo</w:t>
      </w:r>
      <w:proofErr w:type="spellEnd"/>
      <w:r w:rsidRPr="004503FA">
        <w:rPr>
          <w:rFonts w:cstheme="minorHAnsi"/>
          <w:lang w:val="en-GB"/>
        </w:rPr>
        <w:t xml:space="preserve"> Officer with the p</w:t>
      </w:r>
      <w:r w:rsidRPr="004503FA">
        <w:rPr>
          <w:rFonts w:cstheme="minorHAnsi"/>
          <w:bCs/>
        </w:rPr>
        <w:t>reparation and submission of weekly and monthly work plans in a timely manner.</w:t>
      </w:r>
    </w:p>
    <w:p w14:paraId="60406029" w14:textId="77777777" w:rsidR="00A2467C" w:rsidRPr="004503FA" w:rsidRDefault="00A2467C" w:rsidP="00871609">
      <w:pPr>
        <w:pStyle w:val="ListParagraph"/>
        <w:numPr>
          <w:ilvl w:val="0"/>
          <w:numId w:val="21"/>
        </w:numPr>
        <w:rPr>
          <w:rFonts w:cstheme="minorHAnsi"/>
          <w:lang w:val="en-GB"/>
        </w:rPr>
      </w:pPr>
      <w:r w:rsidRPr="004503FA">
        <w:rPr>
          <w:rFonts w:cstheme="minorHAnsi"/>
          <w:bCs/>
        </w:rPr>
        <w:t>Participate in weekly meetings with team to address any issues and set team plans.</w:t>
      </w:r>
    </w:p>
    <w:p w14:paraId="20B5DD03" w14:textId="77777777" w:rsidR="00A2467C" w:rsidRPr="004503FA" w:rsidRDefault="00A2467C" w:rsidP="00871609">
      <w:pPr>
        <w:pStyle w:val="ListParagraph"/>
        <w:numPr>
          <w:ilvl w:val="0"/>
          <w:numId w:val="21"/>
        </w:numPr>
        <w:rPr>
          <w:rFonts w:cstheme="minorHAnsi"/>
          <w:lang w:val="en-GB"/>
        </w:rPr>
      </w:pPr>
      <w:r w:rsidRPr="004503FA">
        <w:rPr>
          <w:rFonts w:cstheme="minorHAnsi"/>
          <w:color w:val="000000" w:themeColor="text1"/>
        </w:rPr>
        <w:t>Collaborate with the MEAL teams in carrying out monitoring, evaluation, and feedback activities within the target locations.</w:t>
      </w:r>
    </w:p>
    <w:p w14:paraId="5943A3EB" w14:textId="77777777" w:rsidR="00A2467C" w:rsidRPr="00A2467C" w:rsidRDefault="00A2467C" w:rsidP="00A2467C">
      <w:pPr>
        <w:jc w:val="both"/>
        <w:rPr>
          <w:rFonts w:cstheme="minorHAnsi"/>
          <w:b/>
          <w:bCs/>
          <w:iCs/>
          <w:sz w:val="20"/>
        </w:rPr>
      </w:pPr>
      <w:r w:rsidRPr="00A2467C">
        <w:rPr>
          <w:rFonts w:cstheme="minorHAnsi"/>
          <w:b/>
          <w:bCs/>
          <w:iCs/>
          <w:sz w:val="20"/>
        </w:rPr>
        <w:t>Coordination and representation</w:t>
      </w:r>
    </w:p>
    <w:p w14:paraId="12F44FC8" w14:textId="09DC4967" w:rsidR="00A2467C" w:rsidRPr="004503FA" w:rsidRDefault="00A2467C" w:rsidP="00871609">
      <w:pPr>
        <w:pStyle w:val="ListParagraph"/>
        <w:numPr>
          <w:ilvl w:val="0"/>
          <w:numId w:val="21"/>
        </w:numPr>
        <w:rPr>
          <w:rFonts w:cstheme="minorHAnsi"/>
          <w:bCs/>
        </w:rPr>
      </w:pPr>
      <w:r w:rsidRPr="004503FA">
        <w:rPr>
          <w:rFonts w:cstheme="minorHAnsi"/>
          <w:bCs/>
        </w:rPr>
        <w:t>Develop and maintain effective working relationship with relevant stakeholders including partner agencies, community leaders and service providers to ensure active coordination, collaboration, and information dissemination.</w:t>
      </w:r>
    </w:p>
    <w:p w14:paraId="0102E43C" w14:textId="37713096" w:rsidR="00A2467C" w:rsidRPr="004503FA" w:rsidRDefault="00A2467C" w:rsidP="00871609">
      <w:pPr>
        <w:pStyle w:val="ListParagraph"/>
        <w:numPr>
          <w:ilvl w:val="0"/>
          <w:numId w:val="21"/>
        </w:numPr>
        <w:rPr>
          <w:rFonts w:cstheme="minorHAnsi"/>
          <w:bCs/>
        </w:rPr>
      </w:pPr>
      <w:r w:rsidRPr="004503FA">
        <w:rPr>
          <w:rFonts w:cstheme="minorHAnsi"/>
          <w:bCs/>
        </w:rPr>
        <w:lastRenderedPageBreak/>
        <w:t>Advocate for the needs of vulnerable individuals both internally and through coordination mechanisms through evidence-based advocacy.</w:t>
      </w:r>
    </w:p>
    <w:p w14:paraId="79472347" w14:textId="77777777" w:rsidR="004503FA" w:rsidRDefault="004503FA" w:rsidP="00A2467C">
      <w:pPr>
        <w:jc w:val="both"/>
        <w:rPr>
          <w:rFonts w:cstheme="minorHAnsi"/>
          <w:b/>
          <w:bCs/>
          <w:iCs/>
          <w:sz w:val="20"/>
        </w:rPr>
      </w:pPr>
    </w:p>
    <w:p w14:paraId="66FA7922" w14:textId="15304EAE" w:rsidR="00A2467C" w:rsidRPr="004503FA" w:rsidRDefault="00A2467C" w:rsidP="00A2467C">
      <w:pPr>
        <w:jc w:val="both"/>
        <w:rPr>
          <w:rFonts w:cstheme="minorHAnsi"/>
          <w:b/>
          <w:bCs/>
          <w:iCs/>
          <w:sz w:val="20"/>
        </w:rPr>
      </w:pPr>
      <w:r w:rsidRPr="004503FA">
        <w:rPr>
          <w:rFonts w:cstheme="minorHAnsi"/>
          <w:b/>
          <w:bCs/>
          <w:iCs/>
          <w:sz w:val="20"/>
        </w:rPr>
        <w:t>Other</w:t>
      </w:r>
    </w:p>
    <w:p w14:paraId="3205F50E" w14:textId="594E0B0B" w:rsidR="00A2467C" w:rsidRPr="004503FA" w:rsidRDefault="00A2467C" w:rsidP="00F33B89">
      <w:pPr>
        <w:pStyle w:val="ListParagraph"/>
        <w:numPr>
          <w:ilvl w:val="0"/>
          <w:numId w:val="21"/>
        </w:numPr>
        <w:rPr>
          <w:rFonts w:cstheme="minorHAnsi"/>
          <w:bCs/>
        </w:rPr>
      </w:pPr>
      <w:r w:rsidRPr="004503FA">
        <w:rPr>
          <w:rFonts w:cstheme="minorHAnsi"/>
          <w:bCs/>
        </w:rPr>
        <w:t>Any other duties relating to the nature of the job as directed by the ProMo Officer or Protection Team Leader.</w:t>
      </w:r>
    </w:p>
    <w:p w14:paraId="2996E803" w14:textId="551806FA" w:rsidR="00A2467C" w:rsidRPr="004503FA" w:rsidRDefault="00A2467C" w:rsidP="00F33B89">
      <w:pPr>
        <w:pStyle w:val="ListParagraph"/>
        <w:numPr>
          <w:ilvl w:val="0"/>
          <w:numId w:val="21"/>
        </w:numPr>
        <w:rPr>
          <w:rFonts w:cstheme="minorHAnsi"/>
          <w:bCs/>
        </w:rPr>
      </w:pPr>
      <w:r w:rsidRPr="004503FA">
        <w:rPr>
          <w:rFonts w:cstheme="minorHAnsi"/>
          <w:bCs/>
        </w:rPr>
        <w:t>Maintain positive work relationship within the team, and promote team-building efforts in coordination with the Protection Team Leader.</w:t>
      </w:r>
    </w:p>
    <w:p w14:paraId="1D4F9156" w14:textId="2B784F93" w:rsidR="00A2467C" w:rsidRPr="004503FA" w:rsidRDefault="00A2467C" w:rsidP="00F33B89">
      <w:pPr>
        <w:pStyle w:val="ListParagraph"/>
        <w:numPr>
          <w:ilvl w:val="0"/>
          <w:numId w:val="21"/>
        </w:numPr>
        <w:rPr>
          <w:rFonts w:cstheme="minorHAnsi"/>
          <w:bCs/>
        </w:rPr>
      </w:pPr>
      <w:r w:rsidRPr="004503FA">
        <w:rPr>
          <w:rFonts w:cstheme="minorHAnsi"/>
          <w:bCs/>
        </w:rPr>
        <w:t>Must adhere to DRC’s mission, values, code of conduct including respect for the principles of neutrality, do no harm and non-discrimination.</w:t>
      </w:r>
    </w:p>
    <w:p w14:paraId="10874658" w14:textId="6E3BBA00" w:rsidR="00A2467C" w:rsidRPr="004503FA" w:rsidRDefault="00A2467C" w:rsidP="00F33B89">
      <w:pPr>
        <w:pStyle w:val="ListParagraph"/>
        <w:numPr>
          <w:ilvl w:val="0"/>
          <w:numId w:val="21"/>
        </w:numPr>
        <w:rPr>
          <w:rFonts w:cstheme="minorHAnsi"/>
          <w:bCs/>
        </w:rPr>
      </w:pPr>
      <w:r w:rsidRPr="004503FA">
        <w:rPr>
          <w:rFonts w:cstheme="minorHAnsi"/>
          <w:bCs/>
        </w:rPr>
        <w:t>Must treat all partners and beneficiaries with dignity and respect.</w:t>
      </w:r>
    </w:p>
    <w:p w14:paraId="30A256FE" w14:textId="079B2E08" w:rsidR="00A2467C" w:rsidRPr="004503FA" w:rsidRDefault="00A2467C" w:rsidP="00F33B89">
      <w:pPr>
        <w:pStyle w:val="ListParagraph"/>
        <w:numPr>
          <w:ilvl w:val="0"/>
          <w:numId w:val="21"/>
        </w:numPr>
        <w:rPr>
          <w:rFonts w:cstheme="minorHAnsi"/>
          <w:bCs/>
        </w:rPr>
      </w:pPr>
      <w:r w:rsidRPr="004503FA">
        <w:rPr>
          <w:rFonts w:cstheme="minorHAnsi"/>
          <w:bCs/>
        </w:rPr>
        <w:t>Participate actively in training when provided, including on PIM, the digital system, and other relevant topics.</w:t>
      </w:r>
    </w:p>
    <w:p w14:paraId="3FD74450" w14:textId="7CCE3ED7" w:rsidR="001D5862" w:rsidRPr="00A2467C" w:rsidRDefault="00A2467C" w:rsidP="00F33B89">
      <w:pPr>
        <w:pStyle w:val="ListParagraph"/>
        <w:numPr>
          <w:ilvl w:val="0"/>
          <w:numId w:val="21"/>
        </w:numPr>
        <w:rPr>
          <w:rFonts w:eastAsia="Times New Roman" w:cstheme="minorHAnsi"/>
          <w:sz w:val="18"/>
          <w:szCs w:val="18"/>
          <w:lang w:val="en-US"/>
        </w:rPr>
      </w:pPr>
      <w:r w:rsidRPr="004503FA">
        <w:rPr>
          <w:rFonts w:cstheme="minorHAnsi"/>
          <w:bCs/>
        </w:rPr>
        <w:t>Conduct duties in accordance DRC Code of Conduct, Safeguarding policies and DRC Syria Safety procedures</w:t>
      </w:r>
      <w:r w:rsidRPr="004503FA">
        <w:rPr>
          <w:rFonts w:eastAsia="Times New Roman" w:cstheme="minorHAnsi"/>
          <w:lang w:val="en-US"/>
        </w:rPr>
        <w:t>.</w:t>
      </w:r>
      <w:r w:rsidR="001D5862" w:rsidRPr="00A2467C">
        <w:rPr>
          <w:rFonts w:eastAsia="Times New Roman" w:cstheme="minorHAnsi"/>
          <w:sz w:val="18"/>
          <w:szCs w:val="18"/>
          <w:lang w:val="en-US"/>
        </w:rPr>
        <w:br/>
      </w:r>
    </w:p>
    <w:p w14:paraId="742BB248" w14:textId="39D0454B" w:rsidR="00EA02F7" w:rsidRDefault="00EA02F7" w:rsidP="00EA02F7">
      <w:pPr>
        <w:pStyle w:val="NormalWeb"/>
        <w:rPr>
          <w:rStyle w:val="Strong"/>
          <w:rFonts w:asciiTheme="minorHAnsi" w:hAnsiTheme="minorHAnsi" w:cstheme="minorHAnsi"/>
          <w:sz w:val="22"/>
          <w:szCs w:val="22"/>
          <w:lang w:val="en-US"/>
        </w:rPr>
      </w:pPr>
      <w:r w:rsidRPr="004419CD">
        <w:rPr>
          <w:rStyle w:val="Strong"/>
          <w:rFonts w:asciiTheme="minorHAnsi" w:hAnsiTheme="minorHAnsi" w:cstheme="minorHAnsi"/>
          <w:sz w:val="22"/>
          <w:szCs w:val="22"/>
          <w:lang w:val="en-US"/>
        </w:rPr>
        <w:t xml:space="preserve">Experience and </w:t>
      </w:r>
      <w:r w:rsidR="0053532F" w:rsidRPr="004419CD">
        <w:rPr>
          <w:rStyle w:val="Strong"/>
          <w:rFonts w:asciiTheme="minorHAnsi" w:hAnsiTheme="minorHAnsi" w:cstheme="minorHAnsi"/>
          <w:sz w:val="22"/>
          <w:szCs w:val="22"/>
          <w:lang w:val="en-US"/>
        </w:rPr>
        <w:t>Technical Competencies</w:t>
      </w:r>
      <w:r w:rsidRPr="004419CD">
        <w:rPr>
          <w:rStyle w:val="Strong"/>
          <w:rFonts w:asciiTheme="minorHAnsi" w:hAnsiTheme="minorHAnsi" w:cstheme="minorHAnsi"/>
          <w:sz w:val="22"/>
          <w:szCs w:val="22"/>
          <w:lang w:val="en-US"/>
        </w:rPr>
        <w:t>:</w:t>
      </w:r>
    </w:p>
    <w:p w14:paraId="3AE6BE3C" w14:textId="77777777" w:rsidR="008474CF" w:rsidRPr="00A2467C" w:rsidRDefault="008474CF" w:rsidP="008474CF">
      <w:pPr>
        <w:pStyle w:val="NormalWeb"/>
        <w:numPr>
          <w:ilvl w:val="0"/>
          <w:numId w:val="25"/>
        </w:numPr>
        <w:rPr>
          <w:rFonts w:asciiTheme="minorHAnsi" w:eastAsiaTheme="minorEastAsia" w:hAnsiTheme="minorHAnsi" w:cstheme="minorBidi"/>
          <w:color w:val="auto"/>
          <w:sz w:val="22"/>
          <w:szCs w:val="22"/>
          <w:lang w:eastAsia="da-DK"/>
        </w:rPr>
      </w:pPr>
      <w:r w:rsidRPr="00A2467C">
        <w:rPr>
          <w:rFonts w:asciiTheme="minorHAnsi" w:eastAsiaTheme="minorEastAsia" w:hAnsiTheme="minorHAnsi" w:cstheme="minorBidi"/>
          <w:color w:val="auto"/>
          <w:sz w:val="22"/>
          <w:szCs w:val="22"/>
          <w:lang w:eastAsia="da-DK"/>
        </w:rPr>
        <w:t>At least 2 years of experience in protection services, protection monitoring, data collection or relevant humanitarian action.</w:t>
      </w:r>
    </w:p>
    <w:p w14:paraId="411CDF96" w14:textId="77777777" w:rsidR="008474CF" w:rsidRPr="00A2467C" w:rsidRDefault="008474CF" w:rsidP="008474CF">
      <w:pPr>
        <w:pStyle w:val="NormalWeb"/>
        <w:numPr>
          <w:ilvl w:val="0"/>
          <w:numId w:val="25"/>
        </w:numPr>
        <w:rPr>
          <w:rFonts w:asciiTheme="minorHAnsi" w:eastAsiaTheme="minorEastAsia" w:hAnsiTheme="minorHAnsi" w:cstheme="minorBidi"/>
          <w:color w:val="auto"/>
          <w:sz w:val="22"/>
          <w:szCs w:val="22"/>
          <w:lang w:eastAsia="da-DK"/>
        </w:rPr>
      </w:pPr>
      <w:r w:rsidRPr="00A2467C">
        <w:rPr>
          <w:rFonts w:asciiTheme="minorHAnsi" w:eastAsiaTheme="minorEastAsia" w:hAnsiTheme="minorHAnsi" w:cstheme="minorBidi"/>
          <w:color w:val="auto"/>
          <w:sz w:val="22"/>
          <w:szCs w:val="22"/>
          <w:lang w:eastAsia="da-DK"/>
        </w:rPr>
        <w:t>Knowledge of protection information management (PIM), Kobo Toolbox, data collection methodologies, referral pathways and service mapping.</w:t>
      </w:r>
    </w:p>
    <w:p w14:paraId="0BBA4487" w14:textId="77777777" w:rsidR="008474CF" w:rsidRPr="00A2467C" w:rsidRDefault="008474CF" w:rsidP="008474CF">
      <w:pPr>
        <w:pStyle w:val="NormalWeb"/>
        <w:numPr>
          <w:ilvl w:val="0"/>
          <w:numId w:val="25"/>
        </w:numPr>
        <w:rPr>
          <w:rFonts w:asciiTheme="minorHAnsi" w:eastAsiaTheme="minorEastAsia" w:hAnsiTheme="minorHAnsi" w:cstheme="minorBidi"/>
          <w:color w:val="auto"/>
          <w:sz w:val="22"/>
          <w:szCs w:val="22"/>
          <w:lang w:eastAsia="da-DK"/>
        </w:rPr>
      </w:pPr>
      <w:r w:rsidRPr="00A2467C">
        <w:rPr>
          <w:rFonts w:asciiTheme="minorHAnsi" w:eastAsiaTheme="minorEastAsia" w:hAnsiTheme="minorHAnsi" w:cstheme="minorBidi"/>
          <w:color w:val="auto"/>
          <w:sz w:val="22"/>
          <w:szCs w:val="22"/>
          <w:lang w:eastAsia="da-DK"/>
        </w:rPr>
        <w:t xml:space="preserve">Ability to maintain confidentiality, respect, non-discrimination and safety of clients at all times. </w:t>
      </w:r>
    </w:p>
    <w:p w14:paraId="03E3AA04" w14:textId="77777777" w:rsidR="008474CF" w:rsidRPr="00A2467C" w:rsidRDefault="008474CF" w:rsidP="008474CF">
      <w:pPr>
        <w:pStyle w:val="NormalWeb"/>
        <w:numPr>
          <w:ilvl w:val="0"/>
          <w:numId w:val="25"/>
        </w:numPr>
        <w:rPr>
          <w:rFonts w:asciiTheme="minorHAnsi" w:eastAsiaTheme="minorEastAsia" w:hAnsiTheme="minorHAnsi" w:cstheme="minorBidi"/>
          <w:color w:val="auto"/>
          <w:sz w:val="22"/>
          <w:szCs w:val="22"/>
          <w:lang w:eastAsia="da-DK"/>
        </w:rPr>
      </w:pPr>
      <w:r w:rsidRPr="00A2467C">
        <w:rPr>
          <w:rFonts w:asciiTheme="minorHAnsi" w:eastAsiaTheme="minorEastAsia" w:hAnsiTheme="minorHAnsi" w:cstheme="minorBidi"/>
          <w:color w:val="auto"/>
          <w:sz w:val="22"/>
          <w:szCs w:val="22"/>
          <w:lang w:eastAsia="da-DK"/>
        </w:rPr>
        <w:t>Good written and oral communication skills, effective in representation and liaison with external parties.</w:t>
      </w:r>
    </w:p>
    <w:p w14:paraId="4FFE0D0E" w14:textId="77777777" w:rsidR="008474CF" w:rsidRPr="00A2467C" w:rsidRDefault="008474CF" w:rsidP="008474CF">
      <w:pPr>
        <w:pStyle w:val="NormalWeb"/>
        <w:numPr>
          <w:ilvl w:val="0"/>
          <w:numId w:val="25"/>
        </w:numPr>
        <w:rPr>
          <w:rFonts w:asciiTheme="minorHAnsi" w:eastAsiaTheme="minorEastAsia" w:hAnsiTheme="minorHAnsi" w:cstheme="minorBidi"/>
          <w:color w:val="auto"/>
          <w:sz w:val="22"/>
          <w:szCs w:val="22"/>
          <w:lang w:eastAsia="da-DK"/>
        </w:rPr>
      </w:pPr>
      <w:r w:rsidRPr="00A2467C">
        <w:rPr>
          <w:rFonts w:asciiTheme="minorHAnsi" w:eastAsiaTheme="minorEastAsia" w:hAnsiTheme="minorHAnsi" w:cstheme="minorBidi"/>
          <w:color w:val="auto"/>
          <w:sz w:val="22"/>
          <w:szCs w:val="22"/>
          <w:lang w:eastAsia="da-DK"/>
        </w:rPr>
        <w:t>Ability to organize work, meet deadlines, work independently and prioritize work under pressure.</w:t>
      </w:r>
    </w:p>
    <w:p w14:paraId="6047B55D" w14:textId="77777777" w:rsidR="008474CF" w:rsidRPr="00A2467C" w:rsidRDefault="008474CF" w:rsidP="008474CF">
      <w:pPr>
        <w:pStyle w:val="NormalWeb"/>
        <w:numPr>
          <w:ilvl w:val="0"/>
          <w:numId w:val="25"/>
        </w:numPr>
        <w:rPr>
          <w:rFonts w:asciiTheme="minorHAnsi" w:eastAsiaTheme="minorEastAsia" w:hAnsiTheme="minorHAnsi" w:cstheme="minorBidi"/>
          <w:color w:val="auto"/>
          <w:sz w:val="22"/>
          <w:szCs w:val="22"/>
          <w:lang w:eastAsia="da-DK"/>
        </w:rPr>
      </w:pPr>
      <w:r w:rsidRPr="00A2467C">
        <w:rPr>
          <w:rFonts w:asciiTheme="minorHAnsi" w:eastAsiaTheme="minorEastAsia" w:hAnsiTheme="minorHAnsi" w:cstheme="minorBidi"/>
          <w:color w:val="auto"/>
          <w:sz w:val="22"/>
          <w:szCs w:val="22"/>
          <w:lang w:eastAsia="da-DK"/>
        </w:rPr>
        <w:t>Ability to coordinate multiple tasks and maintain attention to detail.</w:t>
      </w:r>
    </w:p>
    <w:p w14:paraId="3A05A47A" w14:textId="77777777" w:rsidR="008474CF" w:rsidRPr="00A2467C" w:rsidRDefault="008474CF" w:rsidP="008474CF">
      <w:pPr>
        <w:pStyle w:val="NormalWeb"/>
        <w:numPr>
          <w:ilvl w:val="0"/>
          <w:numId w:val="25"/>
        </w:numPr>
        <w:rPr>
          <w:rFonts w:asciiTheme="minorHAnsi" w:eastAsiaTheme="minorEastAsia" w:hAnsiTheme="minorHAnsi" w:cstheme="minorBidi"/>
          <w:color w:val="auto"/>
          <w:sz w:val="22"/>
          <w:szCs w:val="22"/>
          <w:lang w:eastAsia="da-DK"/>
        </w:rPr>
      </w:pPr>
      <w:r w:rsidRPr="00A2467C">
        <w:rPr>
          <w:rFonts w:asciiTheme="minorHAnsi" w:eastAsiaTheme="minorEastAsia" w:hAnsiTheme="minorHAnsi" w:cstheme="minorBidi"/>
          <w:color w:val="auto"/>
          <w:sz w:val="22"/>
          <w:szCs w:val="22"/>
          <w:lang w:eastAsia="da-DK"/>
        </w:rPr>
        <w:t>Good interpersonal and problem-solving skills, creativity and flexibility.</w:t>
      </w:r>
    </w:p>
    <w:p w14:paraId="0583A12F" w14:textId="77777777" w:rsidR="008474CF" w:rsidRDefault="008474CF" w:rsidP="008474CF">
      <w:pPr>
        <w:pStyle w:val="NormalWeb"/>
        <w:numPr>
          <w:ilvl w:val="0"/>
          <w:numId w:val="25"/>
        </w:numPr>
        <w:rPr>
          <w:rFonts w:asciiTheme="minorHAnsi" w:eastAsiaTheme="minorEastAsia" w:hAnsiTheme="minorHAnsi" w:cstheme="minorBidi"/>
          <w:color w:val="auto"/>
          <w:sz w:val="22"/>
          <w:szCs w:val="22"/>
          <w:lang w:eastAsia="da-DK"/>
        </w:rPr>
      </w:pPr>
      <w:r w:rsidRPr="00A2467C">
        <w:rPr>
          <w:rFonts w:asciiTheme="minorHAnsi" w:eastAsiaTheme="minorEastAsia" w:hAnsiTheme="minorHAnsi" w:cstheme="minorBidi"/>
          <w:color w:val="auto"/>
          <w:sz w:val="22"/>
          <w:szCs w:val="22"/>
          <w:lang w:eastAsia="da-DK"/>
        </w:rPr>
        <w:t>Willing to collaborate with and support people from diverse backgrounds including different ethnic groups and religions.</w:t>
      </w:r>
    </w:p>
    <w:p w14:paraId="25CB38C8" w14:textId="77777777" w:rsidR="008474CF" w:rsidRPr="00A2467C" w:rsidRDefault="008474CF" w:rsidP="008474CF">
      <w:pPr>
        <w:pStyle w:val="NormalWeb"/>
        <w:numPr>
          <w:ilvl w:val="0"/>
          <w:numId w:val="25"/>
        </w:numPr>
        <w:rPr>
          <w:rFonts w:asciiTheme="minorHAnsi" w:eastAsiaTheme="minorEastAsia" w:hAnsiTheme="minorHAnsi" w:cstheme="minorHAnsi"/>
          <w:color w:val="auto"/>
          <w:sz w:val="22"/>
          <w:szCs w:val="22"/>
          <w:lang w:val="en-US" w:eastAsia="da-DK"/>
        </w:rPr>
      </w:pPr>
      <w:r w:rsidRPr="00A2467C">
        <w:rPr>
          <w:rFonts w:asciiTheme="minorHAnsi" w:eastAsiaTheme="minorEastAsia" w:hAnsiTheme="minorHAnsi" w:cstheme="minorBidi"/>
          <w:color w:val="auto"/>
          <w:sz w:val="22"/>
          <w:szCs w:val="22"/>
          <w:lang w:eastAsia="da-DK"/>
        </w:rPr>
        <w:t>Demonstrated interest in humanitarian work and supporting people effected by conflict.</w:t>
      </w:r>
    </w:p>
    <w:p w14:paraId="7A3ABB85" w14:textId="77777777" w:rsidR="00A2467C" w:rsidRPr="00A2467C" w:rsidRDefault="00A2467C" w:rsidP="00A2467C">
      <w:pPr>
        <w:pStyle w:val="NormalWeb"/>
        <w:rPr>
          <w:rFonts w:asciiTheme="minorHAnsi" w:eastAsiaTheme="minorEastAsia" w:hAnsiTheme="minorHAnsi" w:cstheme="minorHAnsi"/>
          <w:color w:val="auto"/>
          <w:sz w:val="22"/>
          <w:szCs w:val="22"/>
          <w:lang w:val="en-US" w:eastAsia="da-DK"/>
        </w:rPr>
      </w:pPr>
    </w:p>
    <w:p w14:paraId="58B7AEE3" w14:textId="1CF1D9DF" w:rsidR="00821F75" w:rsidRDefault="00EA02F7" w:rsidP="00821F75">
      <w:pPr>
        <w:pStyle w:val="NormalWeb"/>
        <w:rPr>
          <w:rStyle w:val="Strong"/>
          <w:rFonts w:asciiTheme="minorHAnsi" w:hAnsiTheme="minorHAnsi" w:cstheme="minorHAnsi"/>
          <w:sz w:val="22"/>
          <w:szCs w:val="22"/>
          <w:lang w:val="en-US"/>
        </w:rPr>
      </w:pPr>
      <w:r w:rsidRPr="004419CD">
        <w:rPr>
          <w:rStyle w:val="Strong"/>
          <w:rFonts w:asciiTheme="minorHAnsi" w:hAnsiTheme="minorHAnsi" w:cstheme="minorHAnsi"/>
          <w:sz w:val="22"/>
          <w:szCs w:val="22"/>
          <w:lang w:val="en-US"/>
        </w:rPr>
        <w:t>Education:</w:t>
      </w:r>
    </w:p>
    <w:p w14:paraId="053FF06B" w14:textId="3A38C8C4" w:rsidR="00A2467C" w:rsidRDefault="00A2467C" w:rsidP="00F33B89">
      <w:pPr>
        <w:pStyle w:val="NormalWeb"/>
        <w:numPr>
          <w:ilvl w:val="0"/>
          <w:numId w:val="24"/>
        </w:numPr>
        <w:rPr>
          <w:rFonts w:asciiTheme="minorHAnsi" w:hAnsiTheme="minorHAnsi" w:cstheme="minorHAnsi"/>
          <w:sz w:val="22"/>
          <w:szCs w:val="22"/>
        </w:rPr>
      </w:pPr>
      <w:r w:rsidRPr="00A2467C">
        <w:rPr>
          <w:rFonts w:asciiTheme="minorHAnsi" w:hAnsiTheme="minorHAnsi" w:cstheme="minorHAnsi"/>
          <w:sz w:val="22"/>
          <w:szCs w:val="22"/>
        </w:rPr>
        <w:t>Bachelor/Degree in Social work, Human Rights, Counseling, Psychology, or closely related field.</w:t>
      </w:r>
    </w:p>
    <w:p w14:paraId="01F282D1" w14:textId="4F914279" w:rsidR="00A2467C" w:rsidRPr="00A2467C" w:rsidRDefault="00A2467C" w:rsidP="00821F75">
      <w:pPr>
        <w:pStyle w:val="NormalWeb"/>
        <w:rPr>
          <w:rStyle w:val="Strong"/>
          <w:rFonts w:asciiTheme="minorHAnsi" w:hAnsiTheme="minorHAnsi" w:cstheme="minorHAnsi"/>
          <w:sz w:val="22"/>
          <w:szCs w:val="22"/>
          <w:lang w:val="en-US"/>
        </w:rPr>
      </w:pPr>
    </w:p>
    <w:p w14:paraId="0FE3560C" w14:textId="30F20B8F" w:rsidR="00EA02F7" w:rsidRDefault="00EA02F7" w:rsidP="00EA02F7">
      <w:pPr>
        <w:pStyle w:val="NormalWeb"/>
        <w:rPr>
          <w:rStyle w:val="Strong"/>
          <w:rFonts w:asciiTheme="minorHAnsi" w:hAnsiTheme="minorHAnsi" w:cstheme="minorHAnsi"/>
          <w:sz w:val="22"/>
          <w:szCs w:val="22"/>
          <w:lang w:val="en-US"/>
        </w:rPr>
      </w:pPr>
      <w:r w:rsidRPr="004419CD">
        <w:rPr>
          <w:rStyle w:val="Strong"/>
          <w:rFonts w:asciiTheme="minorHAnsi" w:hAnsiTheme="minorHAnsi" w:cstheme="minorHAnsi"/>
          <w:sz w:val="22"/>
          <w:szCs w:val="22"/>
          <w:lang w:val="en-US"/>
        </w:rPr>
        <w:lastRenderedPageBreak/>
        <w:t>Languages:</w:t>
      </w:r>
    </w:p>
    <w:p w14:paraId="0B625712" w14:textId="0DC6D947" w:rsidR="00A2467C" w:rsidRPr="00A2467C" w:rsidRDefault="00A2467C" w:rsidP="00A2467C">
      <w:pPr>
        <w:pStyle w:val="NormalWeb"/>
        <w:numPr>
          <w:ilvl w:val="0"/>
          <w:numId w:val="24"/>
        </w:numPr>
        <w:rPr>
          <w:rFonts w:asciiTheme="minorHAnsi" w:hAnsiTheme="minorHAnsi" w:cstheme="minorHAnsi"/>
          <w:sz w:val="22"/>
          <w:szCs w:val="22"/>
          <w:lang w:val="en-US"/>
        </w:rPr>
      </w:pPr>
      <w:r w:rsidRPr="00A2467C">
        <w:rPr>
          <w:rFonts w:asciiTheme="minorHAnsi" w:hAnsiTheme="minorHAnsi" w:cstheme="minorHAnsi"/>
          <w:sz w:val="22"/>
          <w:szCs w:val="22"/>
          <w:lang w:val="en-US"/>
        </w:rPr>
        <w:t xml:space="preserve">Arabic - Fluent, reading and writing </w:t>
      </w:r>
    </w:p>
    <w:p w14:paraId="50B24D02" w14:textId="13745BA0" w:rsidR="009E0AEB" w:rsidRDefault="00A2467C" w:rsidP="00A2467C">
      <w:pPr>
        <w:pStyle w:val="NormalWeb"/>
        <w:numPr>
          <w:ilvl w:val="0"/>
          <w:numId w:val="24"/>
        </w:numPr>
        <w:rPr>
          <w:rFonts w:asciiTheme="minorHAnsi" w:hAnsiTheme="minorHAnsi" w:cstheme="minorHAnsi"/>
          <w:sz w:val="22"/>
          <w:szCs w:val="22"/>
          <w:lang w:val="en-US"/>
        </w:rPr>
      </w:pPr>
      <w:r w:rsidRPr="00A2467C">
        <w:rPr>
          <w:rFonts w:asciiTheme="minorHAnsi" w:hAnsiTheme="minorHAnsi" w:cstheme="minorHAnsi"/>
          <w:sz w:val="22"/>
          <w:szCs w:val="22"/>
          <w:lang w:val="en-US"/>
        </w:rPr>
        <w:t>Working knowledge of English</w:t>
      </w:r>
    </w:p>
    <w:p w14:paraId="71EBCB49" w14:textId="77777777" w:rsidR="00A2467C" w:rsidRPr="004419CD" w:rsidRDefault="00A2467C" w:rsidP="00A2467C">
      <w:pPr>
        <w:pStyle w:val="NormalWeb"/>
        <w:rPr>
          <w:rFonts w:asciiTheme="minorHAnsi" w:hAnsiTheme="minorHAnsi" w:cstheme="minorHAnsi"/>
          <w:sz w:val="22"/>
          <w:szCs w:val="22"/>
          <w:lang w:val="en-US"/>
        </w:rPr>
      </w:pPr>
    </w:p>
    <w:p w14:paraId="5A79C9DC" w14:textId="4CBC5F4D" w:rsidR="00EA02F7" w:rsidRPr="004419CD" w:rsidRDefault="00EA02F7" w:rsidP="000114A9">
      <w:pPr>
        <w:pStyle w:val="NormalWeb"/>
        <w:rPr>
          <w:rFonts w:asciiTheme="minorHAnsi" w:hAnsiTheme="minorHAnsi" w:cstheme="minorHAnsi"/>
          <w:sz w:val="22"/>
          <w:szCs w:val="22"/>
          <w:lang w:val="en-US"/>
        </w:rPr>
      </w:pPr>
      <w:r w:rsidRPr="004419CD">
        <w:rPr>
          <w:rStyle w:val="Emphasis"/>
          <w:rFonts w:asciiTheme="minorHAnsi" w:hAnsiTheme="minorHAnsi" w:cstheme="minorHAnsi"/>
          <w:sz w:val="22"/>
          <w:szCs w:val="22"/>
          <w:lang w:val="en-US"/>
        </w:rPr>
        <w:t> In this position, you are expected to demonstrate DRC’ five core competencies:  </w:t>
      </w:r>
    </w:p>
    <w:p w14:paraId="0D41EC32" w14:textId="5634B94E" w:rsidR="00EA02F7" w:rsidRPr="004419CD" w:rsidRDefault="00EA02F7" w:rsidP="00EE2775">
      <w:pPr>
        <w:numPr>
          <w:ilvl w:val="0"/>
          <w:numId w:val="2"/>
        </w:numPr>
        <w:spacing w:before="100" w:beforeAutospacing="1" w:after="100" w:afterAutospacing="1" w:line="240" w:lineRule="auto"/>
        <w:rPr>
          <w:rFonts w:cstheme="minorHAnsi"/>
          <w:lang w:val="en-US"/>
        </w:rPr>
      </w:pPr>
      <w:r w:rsidRPr="004419CD">
        <w:rPr>
          <w:rStyle w:val="Strong"/>
          <w:rFonts w:cstheme="minorHAnsi"/>
          <w:lang w:val="en-US"/>
        </w:rPr>
        <w:t>Striving for excellence:</w:t>
      </w:r>
      <w:r w:rsidRPr="004419CD">
        <w:rPr>
          <w:rFonts w:cstheme="minorHAnsi"/>
          <w:lang w:val="en-US"/>
        </w:rPr>
        <w:t xml:space="preserve"> You focus on reaching results while ensuring an efficient process</w:t>
      </w:r>
      <w:r w:rsidR="00192E44" w:rsidRPr="004419CD">
        <w:rPr>
          <w:rFonts w:cstheme="minorHAnsi"/>
          <w:lang w:val="en-US"/>
        </w:rPr>
        <w:t xml:space="preserve">. </w:t>
      </w:r>
    </w:p>
    <w:p w14:paraId="350EE387" w14:textId="3A7C92A2" w:rsidR="00EA02F7" w:rsidRPr="004419CD" w:rsidRDefault="00EA02F7" w:rsidP="00EE2775">
      <w:pPr>
        <w:numPr>
          <w:ilvl w:val="0"/>
          <w:numId w:val="2"/>
        </w:numPr>
        <w:spacing w:before="100" w:beforeAutospacing="1" w:after="100" w:afterAutospacing="1" w:line="240" w:lineRule="auto"/>
        <w:rPr>
          <w:rFonts w:cstheme="minorHAnsi"/>
          <w:lang w:val="en-US"/>
        </w:rPr>
      </w:pPr>
      <w:r w:rsidRPr="004419CD">
        <w:rPr>
          <w:rStyle w:val="Strong"/>
          <w:rFonts w:cstheme="minorHAnsi"/>
          <w:lang w:val="en-US"/>
        </w:rPr>
        <w:t>Collaborating:</w:t>
      </w:r>
      <w:r w:rsidRPr="004419CD">
        <w:rPr>
          <w:rFonts w:cstheme="minorHAnsi"/>
          <w:lang w:val="en-US"/>
        </w:rPr>
        <w:t xml:space="preserve"> You involve relevant parties and encourage feedback</w:t>
      </w:r>
      <w:r w:rsidR="00192E44" w:rsidRPr="004419CD">
        <w:rPr>
          <w:rFonts w:cstheme="minorHAnsi"/>
          <w:lang w:val="en-US"/>
        </w:rPr>
        <w:t xml:space="preserve">. </w:t>
      </w:r>
    </w:p>
    <w:p w14:paraId="173B6FB6" w14:textId="4A111016" w:rsidR="00EA02F7" w:rsidRPr="004419CD" w:rsidRDefault="00EA02F7" w:rsidP="00EE2775">
      <w:pPr>
        <w:numPr>
          <w:ilvl w:val="0"/>
          <w:numId w:val="2"/>
        </w:numPr>
        <w:spacing w:before="100" w:beforeAutospacing="1" w:after="100" w:afterAutospacing="1" w:line="240" w:lineRule="auto"/>
        <w:rPr>
          <w:rFonts w:cstheme="minorHAnsi"/>
          <w:lang w:val="en-US"/>
        </w:rPr>
      </w:pPr>
      <w:r w:rsidRPr="004419CD">
        <w:rPr>
          <w:rStyle w:val="Strong"/>
          <w:rFonts w:cstheme="minorHAnsi"/>
          <w:lang w:val="en-US"/>
        </w:rPr>
        <w:t>Taking the lead:</w:t>
      </w:r>
      <w:r w:rsidRPr="004419CD">
        <w:rPr>
          <w:rFonts w:cstheme="minorHAnsi"/>
          <w:lang w:val="en-US"/>
        </w:rPr>
        <w:t xml:space="preserve"> You take ownership and initiative while aiming for innovation</w:t>
      </w:r>
      <w:r w:rsidR="00192E44" w:rsidRPr="004419CD">
        <w:rPr>
          <w:rFonts w:cstheme="minorHAnsi"/>
          <w:lang w:val="en-US"/>
        </w:rPr>
        <w:t xml:space="preserve">. </w:t>
      </w:r>
    </w:p>
    <w:p w14:paraId="5E395F66" w14:textId="07CBC663" w:rsidR="00EA02F7" w:rsidRPr="004419CD" w:rsidRDefault="00EA02F7" w:rsidP="00EE2775">
      <w:pPr>
        <w:numPr>
          <w:ilvl w:val="0"/>
          <w:numId w:val="2"/>
        </w:numPr>
        <w:spacing w:before="100" w:beforeAutospacing="1" w:after="100" w:afterAutospacing="1" w:line="240" w:lineRule="auto"/>
        <w:rPr>
          <w:rFonts w:cstheme="minorHAnsi"/>
          <w:lang w:val="en-US"/>
        </w:rPr>
      </w:pPr>
      <w:r w:rsidRPr="004419CD">
        <w:rPr>
          <w:rStyle w:val="Strong"/>
          <w:rFonts w:cstheme="minorHAnsi"/>
          <w:lang w:val="en-US"/>
        </w:rPr>
        <w:t>Communicating:</w:t>
      </w:r>
      <w:r w:rsidRPr="004419CD">
        <w:rPr>
          <w:rFonts w:cstheme="minorHAnsi"/>
          <w:lang w:val="en-US"/>
        </w:rPr>
        <w:t xml:space="preserve"> You listen and speak effectively and honestly</w:t>
      </w:r>
      <w:r w:rsidR="00192E44" w:rsidRPr="004419CD">
        <w:rPr>
          <w:rFonts w:cstheme="minorHAnsi"/>
          <w:lang w:val="en-US"/>
        </w:rPr>
        <w:t xml:space="preserve">. </w:t>
      </w:r>
    </w:p>
    <w:p w14:paraId="5A0DB46E" w14:textId="77777777" w:rsidR="00EA02F7" w:rsidRPr="004419CD" w:rsidRDefault="00EA02F7" w:rsidP="00EE2775">
      <w:pPr>
        <w:numPr>
          <w:ilvl w:val="0"/>
          <w:numId w:val="2"/>
        </w:numPr>
        <w:spacing w:before="100" w:beforeAutospacing="1" w:after="100" w:afterAutospacing="1" w:line="240" w:lineRule="auto"/>
        <w:rPr>
          <w:rFonts w:cstheme="minorHAnsi"/>
          <w:lang w:val="en-US"/>
        </w:rPr>
      </w:pPr>
      <w:r w:rsidRPr="004419CD">
        <w:rPr>
          <w:rStyle w:val="Strong"/>
          <w:rFonts w:cstheme="minorHAnsi"/>
          <w:lang w:val="en-US"/>
        </w:rPr>
        <w:t>Demonstrating integrity:</w:t>
      </w:r>
      <w:r w:rsidRPr="004419CD">
        <w:rPr>
          <w:rFonts w:cstheme="minorHAnsi"/>
          <w:lang w:val="en-US"/>
        </w:rPr>
        <w:t xml:space="preserve"> You act in line with our vision and values.</w:t>
      </w:r>
    </w:p>
    <w:p w14:paraId="5ACFBAC6" w14:textId="77777777" w:rsidR="00EA02F7" w:rsidRPr="004419CD" w:rsidRDefault="00EA02F7" w:rsidP="00EA02F7">
      <w:pPr>
        <w:pStyle w:val="NormalWeb"/>
        <w:rPr>
          <w:rFonts w:asciiTheme="minorHAnsi" w:hAnsiTheme="minorHAnsi" w:cstheme="minorHAnsi"/>
          <w:sz w:val="22"/>
          <w:szCs w:val="22"/>
          <w:lang w:val="en-US"/>
        </w:rPr>
      </w:pPr>
      <w:r w:rsidRPr="004419CD">
        <w:rPr>
          <w:rStyle w:val="Strong"/>
          <w:rFonts w:asciiTheme="minorHAnsi" w:hAnsiTheme="minorHAnsi" w:cstheme="minorHAnsi"/>
          <w:sz w:val="22"/>
          <w:szCs w:val="22"/>
          <w:lang w:val="en-US"/>
        </w:rPr>
        <w:t>We offer:</w:t>
      </w:r>
    </w:p>
    <w:p w14:paraId="6E3D1D76" w14:textId="2996D355" w:rsidR="00EA02F7" w:rsidRPr="004419CD" w:rsidRDefault="00EA02F7" w:rsidP="00EA02F7">
      <w:pPr>
        <w:pStyle w:val="NormalWeb"/>
        <w:rPr>
          <w:rFonts w:asciiTheme="minorHAnsi" w:hAnsiTheme="minorHAnsi" w:cstheme="minorHAnsi"/>
          <w:sz w:val="22"/>
          <w:szCs w:val="22"/>
          <w:lang w:val="en-US"/>
        </w:rPr>
      </w:pPr>
      <w:r w:rsidRPr="004419CD">
        <w:rPr>
          <w:rFonts w:asciiTheme="minorHAnsi" w:hAnsiTheme="minorHAnsi" w:cstheme="minorHAnsi"/>
          <w:sz w:val="22"/>
          <w:szCs w:val="22"/>
          <w:lang w:val="en-US"/>
        </w:rPr>
        <w:t xml:space="preserve">Contract length: </w:t>
      </w:r>
      <w:r w:rsidR="00234566" w:rsidRPr="0037149E">
        <w:rPr>
          <w:rFonts w:asciiTheme="minorHAnsi" w:hAnsiTheme="minorHAnsi" w:cstheme="minorHAnsi"/>
          <w:sz w:val="22"/>
          <w:szCs w:val="22"/>
          <w:lang w:val="en-US"/>
        </w:rPr>
        <w:t>Until the e</w:t>
      </w:r>
      <w:r w:rsidR="008B4602" w:rsidRPr="0037149E">
        <w:rPr>
          <w:rFonts w:asciiTheme="minorHAnsi" w:hAnsiTheme="minorHAnsi" w:cstheme="minorHAnsi"/>
          <w:sz w:val="22"/>
          <w:szCs w:val="22"/>
          <w:lang w:val="en-US"/>
        </w:rPr>
        <w:t xml:space="preserve">nd </w:t>
      </w:r>
      <w:r w:rsidR="009312A4" w:rsidRPr="0037149E">
        <w:rPr>
          <w:rFonts w:asciiTheme="minorHAnsi" w:hAnsiTheme="minorHAnsi" w:cstheme="minorHAnsi"/>
          <w:sz w:val="22"/>
          <w:szCs w:val="22"/>
          <w:lang w:val="en-US"/>
        </w:rPr>
        <w:t xml:space="preserve">of December </w:t>
      </w:r>
      <w:r w:rsidR="008B4602" w:rsidRPr="0037149E">
        <w:rPr>
          <w:rFonts w:asciiTheme="minorHAnsi" w:hAnsiTheme="minorHAnsi" w:cstheme="minorHAnsi"/>
          <w:sz w:val="22"/>
          <w:szCs w:val="22"/>
          <w:lang w:val="en-US"/>
        </w:rPr>
        <w:t>2026</w:t>
      </w:r>
    </w:p>
    <w:p w14:paraId="39A02869" w14:textId="01A7520F" w:rsidR="00EA02F7" w:rsidRPr="004419CD" w:rsidRDefault="00EA02F7" w:rsidP="00EA02F7">
      <w:pPr>
        <w:pStyle w:val="NormalWeb"/>
        <w:rPr>
          <w:rFonts w:asciiTheme="minorHAnsi" w:hAnsiTheme="minorHAnsi" w:cstheme="minorHAnsi"/>
          <w:sz w:val="22"/>
          <w:szCs w:val="22"/>
          <w:lang w:val="en-US"/>
        </w:rPr>
      </w:pPr>
      <w:r w:rsidRPr="004419CD">
        <w:rPr>
          <w:rFonts w:asciiTheme="minorHAnsi" w:hAnsiTheme="minorHAnsi" w:cstheme="minorHAnsi"/>
          <w:sz w:val="22"/>
          <w:szCs w:val="22"/>
          <w:lang w:val="en-US"/>
        </w:rPr>
        <w:t xml:space="preserve">Level: </w:t>
      </w:r>
      <w:r w:rsidRPr="0037149E">
        <w:rPr>
          <w:rFonts w:asciiTheme="minorHAnsi" w:hAnsiTheme="minorHAnsi" w:cstheme="minorHAnsi"/>
          <w:sz w:val="22"/>
          <w:szCs w:val="22"/>
          <w:lang w:val="en-US"/>
        </w:rPr>
        <w:t xml:space="preserve">Non-Management </w:t>
      </w:r>
      <w:r w:rsidR="008B4602" w:rsidRPr="0037149E">
        <w:rPr>
          <w:rFonts w:asciiTheme="minorHAnsi" w:hAnsiTheme="minorHAnsi" w:cstheme="minorHAnsi"/>
          <w:sz w:val="22"/>
          <w:szCs w:val="22"/>
          <w:lang w:val="en-US"/>
        </w:rPr>
        <w:t>I2</w:t>
      </w:r>
    </w:p>
    <w:p w14:paraId="503B1764" w14:textId="1991C299" w:rsidR="00EA02F7" w:rsidRPr="004419CD" w:rsidRDefault="00EA02F7" w:rsidP="0037149E">
      <w:pPr>
        <w:pStyle w:val="NormalWeb"/>
        <w:rPr>
          <w:rFonts w:asciiTheme="minorHAnsi" w:hAnsiTheme="minorHAnsi" w:cstheme="minorHAnsi"/>
          <w:sz w:val="22"/>
          <w:szCs w:val="22"/>
          <w:lang w:val="en-US"/>
        </w:rPr>
      </w:pPr>
      <w:r w:rsidRPr="004419CD">
        <w:rPr>
          <w:rFonts w:asciiTheme="minorHAnsi" w:hAnsiTheme="minorHAnsi" w:cstheme="minorHAnsi"/>
          <w:sz w:val="22"/>
          <w:szCs w:val="22"/>
          <w:lang w:val="en-US"/>
        </w:rPr>
        <w:t xml:space="preserve">Location: </w:t>
      </w:r>
      <w:r w:rsidR="0037149E" w:rsidRPr="0037149E">
        <w:rPr>
          <w:rFonts w:asciiTheme="minorHAnsi" w:hAnsiTheme="minorHAnsi" w:cstheme="minorHAnsi"/>
          <w:sz w:val="22"/>
          <w:szCs w:val="22"/>
          <w:lang w:val="en-US"/>
        </w:rPr>
        <w:t>Rural Damascus</w:t>
      </w:r>
      <w:r w:rsidRPr="0037149E">
        <w:rPr>
          <w:rFonts w:asciiTheme="minorHAnsi" w:hAnsiTheme="minorHAnsi" w:cstheme="minorHAnsi"/>
          <w:sz w:val="22"/>
          <w:szCs w:val="22"/>
          <w:lang w:val="en-US"/>
        </w:rPr>
        <w:t>- Syria</w:t>
      </w:r>
    </w:p>
    <w:p w14:paraId="05FD299A" w14:textId="0D91F262" w:rsidR="00EA02F7" w:rsidRPr="004419CD" w:rsidRDefault="00EA02F7" w:rsidP="00622E02">
      <w:pPr>
        <w:pStyle w:val="NormalWeb"/>
        <w:rPr>
          <w:rFonts w:asciiTheme="minorHAnsi" w:hAnsiTheme="minorHAnsi" w:cstheme="minorHAnsi"/>
          <w:sz w:val="22"/>
          <w:szCs w:val="22"/>
          <w:lang w:val="en-US"/>
        </w:rPr>
      </w:pPr>
      <w:r w:rsidRPr="004419CD">
        <w:rPr>
          <w:rFonts w:asciiTheme="minorHAnsi" w:hAnsiTheme="minorHAnsi" w:cstheme="minorHAnsi"/>
          <w:sz w:val="22"/>
          <w:szCs w:val="22"/>
          <w:lang w:val="en-US"/>
        </w:rPr>
        <w:t>Expected Start date:</w:t>
      </w:r>
      <w:r w:rsidR="00234566">
        <w:rPr>
          <w:rFonts w:asciiTheme="minorHAnsi" w:hAnsiTheme="minorHAnsi" w:cstheme="minorHAnsi"/>
          <w:sz w:val="22"/>
          <w:szCs w:val="22"/>
          <w:lang w:val="en-US"/>
        </w:rPr>
        <w:t xml:space="preserve"> </w:t>
      </w:r>
      <w:r w:rsidR="00622E02" w:rsidRPr="0037149E">
        <w:rPr>
          <w:rFonts w:asciiTheme="minorHAnsi" w:hAnsiTheme="minorHAnsi" w:cstheme="minorHAnsi"/>
          <w:sz w:val="22"/>
          <w:szCs w:val="22"/>
          <w:lang w:val="en-US"/>
        </w:rPr>
        <w:t>ASAP</w:t>
      </w:r>
      <w:r w:rsidR="00C23012">
        <w:rPr>
          <w:rFonts w:asciiTheme="minorHAnsi" w:hAnsiTheme="minorHAnsi" w:cstheme="minorHAnsi"/>
          <w:sz w:val="22"/>
          <w:szCs w:val="22"/>
          <w:lang w:val="en-US"/>
        </w:rPr>
        <w:t xml:space="preserve"> </w:t>
      </w:r>
    </w:p>
    <w:p w14:paraId="5C31BD5A" w14:textId="77777777" w:rsidR="00EA02F7" w:rsidRPr="004419CD" w:rsidRDefault="00EA02F7" w:rsidP="00EA02F7">
      <w:pPr>
        <w:pStyle w:val="NormalWeb"/>
        <w:rPr>
          <w:rFonts w:asciiTheme="minorHAnsi" w:hAnsiTheme="minorHAnsi" w:cstheme="minorHAnsi"/>
          <w:sz w:val="22"/>
          <w:szCs w:val="22"/>
          <w:lang w:val="en-US"/>
        </w:rPr>
      </w:pPr>
      <w:r w:rsidRPr="004419CD">
        <w:rPr>
          <w:rFonts w:asciiTheme="minorHAnsi" w:hAnsiTheme="minorHAnsi" w:cstheme="minorHAnsi"/>
          <w:sz w:val="22"/>
          <w:szCs w:val="22"/>
          <w:lang w:val="en-US"/>
        </w:rPr>
        <w:t> </w:t>
      </w:r>
    </w:p>
    <w:p w14:paraId="7B3A1FAD" w14:textId="77777777" w:rsidR="00EA02F7" w:rsidRPr="004419CD" w:rsidRDefault="00EA02F7" w:rsidP="00EA02F7">
      <w:pPr>
        <w:pStyle w:val="NormalWeb"/>
        <w:rPr>
          <w:rFonts w:asciiTheme="minorHAnsi" w:hAnsiTheme="minorHAnsi" w:cstheme="minorHAnsi"/>
          <w:sz w:val="22"/>
          <w:szCs w:val="22"/>
          <w:lang w:val="en-US"/>
        </w:rPr>
      </w:pPr>
      <w:r w:rsidRPr="004419CD">
        <w:rPr>
          <w:rStyle w:val="Strong"/>
          <w:rFonts w:asciiTheme="minorHAnsi" w:hAnsiTheme="minorHAnsi" w:cstheme="minorHAnsi"/>
          <w:sz w:val="22"/>
          <w:szCs w:val="22"/>
          <w:lang w:val="en-US"/>
        </w:rPr>
        <w:t>Application process:</w:t>
      </w:r>
    </w:p>
    <w:p w14:paraId="7981E7DD" w14:textId="30AFB298" w:rsidR="00D05F94" w:rsidRDefault="00EA02F7" w:rsidP="00D05F94">
      <w:pPr>
        <w:pStyle w:val="NormalWeb"/>
        <w:rPr>
          <w:rFonts w:asciiTheme="minorHAnsi" w:hAnsiTheme="minorHAnsi" w:cstheme="minorHAnsi"/>
          <w:sz w:val="22"/>
          <w:szCs w:val="22"/>
          <w:lang w:val="en-US"/>
        </w:rPr>
      </w:pPr>
      <w:r w:rsidRPr="004419CD">
        <w:rPr>
          <w:rFonts w:asciiTheme="minorHAnsi" w:hAnsiTheme="minorHAnsi" w:cstheme="minorHAnsi"/>
          <w:sz w:val="22"/>
          <w:szCs w:val="22"/>
          <w:lang w:val="en-US"/>
        </w:rPr>
        <w:t xml:space="preserve">Interested? Then apply for this position here: </w:t>
      </w:r>
      <w:hyperlink r:id="rId10" w:history="1">
        <w:r w:rsidR="00D47307">
          <w:rPr>
            <w:rStyle w:val="Hyperlink"/>
          </w:rPr>
          <w:t>Protection Monitoring Assistant - (Re-advertised) - Application Form</w:t>
        </w:r>
      </w:hyperlink>
    </w:p>
    <w:p w14:paraId="6312CD87" w14:textId="3B8399FF" w:rsidR="00D16879" w:rsidRPr="004419CD" w:rsidRDefault="00D16879" w:rsidP="00D05F94">
      <w:pPr>
        <w:pStyle w:val="NormalWeb"/>
        <w:rPr>
          <w:rFonts w:asciiTheme="minorHAnsi" w:hAnsiTheme="minorHAnsi" w:cstheme="minorHAnsi"/>
          <w:sz w:val="22"/>
          <w:szCs w:val="22"/>
          <w:lang w:val="en-US"/>
        </w:rPr>
      </w:pPr>
      <w:r w:rsidRPr="004419CD">
        <w:rPr>
          <w:rFonts w:asciiTheme="minorHAnsi" w:hAnsiTheme="minorHAnsi" w:cstheme="minorHAnsi"/>
          <w:sz w:val="22"/>
          <w:szCs w:val="22"/>
          <w:lang w:val="en-US"/>
        </w:rPr>
        <w:t xml:space="preserve">Or view the advert on DRC’s homepage here: </w:t>
      </w:r>
      <w:hyperlink r:id="rId11" w:history="1">
        <w:r w:rsidR="007B03FA">
          <w:rPr>
            <w:rStyle w:val="Hyperlink"/>
          </w:rPr>
          <w:t>Protection Monitoring Assistant - (Re-advertised)</w:t>
        </w:r>
      </w:hyperlink>
    </w:p>
    <w:p w14:paraId="083CC79D" w14:textId="77777777" w:rsidR="00EA02F7" w:rsidRPr="004419CD" w:rsidRDefault="00EA02F7" w:rsidP="00EA02F7">
      <w:pPr>
        <w:pStyle w:val="NormalWeb"/>
        <w:rPr>
          <w:rFonts w:asciiTheme="minorHAnsi" w:hAnsiTheme="minorHAnsi" w:cstheme="minorHAnsi"/>
          <w:sz w:val="22"/>
          <w:szCs w:val="22"/>
          <w:lang w:val="en-US"/>
        </w:rPr>
      </w:pPr>
      <w:r w:rsidRPr="004419CD">
        <w:rPr>
          <w:rFonts w:asciiTheme="minorHAnsi" w:hAnsiTheme="minorHAnsi" w:cstheme="minorHAnsi"/>
          <w:sz w:val="22"/>
          <w:szCs w:val="22"/>
          <w:lang w:val="en-US"/>
        </w:rPr>
        <w:t xml:space="preserve">All applicants must send a cover letter and an updated CV (no longer than four pages). Both must be in the same language as this vacancy note. </w:t>
      </w:r>
      <w:r w:rsidRPr="004419CD">
        <w:rPr>
          <w:rStyle w:val="Strong"/>
          <w:rFonts w:asciiTheme="minorHAnsi" w:hAnsiTheme="minorHAnsi" w:cstheme="minorHAnsi"/>
          <w:sz w:val="22"/>
          <w:szCs w:val="22"/>
          <w:lang w:val="en-US"/>
        </w:rPr>
        <w:t>CV-only applications will not be considered</w:t>
      </w:r>
      <w:r w:rsidRPr="004419CD">
        <w:rPr>
          <w:rFonts w:asciiTheme="minorHAnsi" w:hAnsiTheme="minorHAnsi" w:cstheme="minorHAnsi"/>
          <w:sz w:val="22"/>
          <w:szCs w:val="22"/>
          <w:lang w:val="en-US"/>
        </w:rPr>
        <w:t>.</w:t>
      </w:r>
    </w:p>
    <w:p w14:paraId="1EC28836" w14:textId="46BB578A" w:rsidR="00EA02F7" w:rsidRPr="00622E02" w:rsidRDefault="00EA02F7" w:rsidP="00EA02F7">
      <w:pPr>
        <w:pStyle w:val="NormalWeb"/>
        <w:rPr>
          <w:rFonts w:asciiTheme="minorHAnsi" w:hAnsiTheme="minorHAnsi" w:cstheme="minorHAnsi"/>
          <w:color w:val="FF0000"/>
          <w:sz w:val="22"/>
          <w:szCs w:val="22"/>
          <w:lang w:val="en-US"/>
        </w:rPr>
      </w:pPr>
      <w:r w:rsidRPr="004419CD">
        <w:rPr>
          <w:rFonts w:asciiTheme="minorHAnsi" w:hAnsiTheme="minorHAnsi" w:cstheme="minorHAnsi"/>
          <w:sz w:val="22"/>
          <w:szCs w:val="22"/>
          <w:lang w:val="en-US"/>
        </w:rPr>
        <w:t xml:space="preserve">Applications close: </w:t>
      </w:r>
      <w:r w:rsidR="007D4A33">
        <w:rPr>
          <w:rStyle w:val="Strong"/>
          <w:rFonts w:asciiTheme="minorHAnsi" w:hAnsiTheme="minorHAnsi" w:cstheme="minorHAnsi"/>
          <w:color w:val="auto"/>
          <w:sz w:val="22"/>
          <w:szCs w:val="22"/>
          <w:lang w:val="en-US"/>
        </w:rPr>
        <w:t>02</w:t>
      </w:r>
      <w:r w:rsidR="00790CF8" w:rsidRPr="00790CF8">
        <w:rPr>
          <w:rStyle w:val="Strong"/>
          <w:rFonts w:asciiTheme="minorHAnsi" w:hAnsiTheme="minorHAnsi" w:cstheme="minorHAnsi"/>
          <w:color w:val="auto"/>
          <w:sz w:val="22"/>
          <w:szCs w:val="22"/>
          <w:lang w:val="en-US"/>
        </w:rPr>
        <w:t xml:space="preserve"> A</w:t>
      </w:r>
      <w:r w:rsidR="007D4A33">
        <w:rPr>
          <w:rStyle w:val="Strong"/>
          <w:rFonts w:asciiTheme="minorHAnsi" w:hAnsiTheme="minorHAnsi" w:cstheme="minorHAnsi"/>
          <w:color w:val="auto"/>
          <w:sz w:val="22"/>
          <w:szCs w:val="22"/>
          <w:lang w:val="en-US"/>
        </w:rPr>
        <w:t>ugust</w:t>
      </w:r>
      <w:r w:rsidR="00790CF8" w:rsidRPr="00790CF8">
        <w:rPr>
          <w:rStyle w:val="Strong"/>
          <w:rFonts w:asciiTheme="minorHAnsi" w:hAnsiTheme="minorHAnsi" w:cstheme="minorHAnsi"/>
          <w:color w:val="auto"/>
          <w:sz w:val="22"/>
          <w:szCs w:val="22"/>
          <w:lang w:val="en-US"/>
        </w:rPr>
        <w:t xml:space="preserve"> 2026</w:t>
      </w:r>
    </w:p>
    <w:p w14:paraId="27F03F9C" w14:textId="18207258" w:rsidR="00EA02F7" w:rsidRPr="004419CD" w:rsidRDefault="00A6532A" w:rsidP="00EA02F7">
      <w:pPr>
        <w:pStyle w:val="NormalWeb"/>
        <w:rPr>
          <w:rFonts w:asciiTheme="minorHAnsi" w:hAnsiTheme="minorHAnsi" w:cstheme="minorHAnsi"/>
          <w:sz w:val="22"/>
          <w:szCs w:val="22"/>
          <w:lang w:val="en-US"/>
        </w:rPr>
      </w:pPr>
      <w:r w:rsidRPr="00A6532A">
        <w:rPr>
          <w:rFonts w:asciiTheme="minorHAnsi" w:hAnsiTheme="minorHAnsi" w:cstheme="minorHAnsi"/>
          <w:i/>
          <w:iCs/>
          <w:sz w:val="22"/>
          <w:szCs w:val="22"/>
          <w:lang w:val="en-US"/>
        </w:rPr>
        <w:t>DRC reserves the right to conduct tests and interviews before the closing date and can close the advertisement earlier in case of finding a suitable candidate</w:t>
      </w:r>
      <w:r>
        <w:rPr>
          <w:rFonts w:asciiTheme="minorHAnsi" w:hAnsiTheme="minorHAnsi" w:cstheme="minorHAnsi"/>
          <w:i/>
          <w:iCs/>
          <w:sz w:val="22"/>
          <w:szCs w:val="22"/>
          <w:lang w:val="en-US"/>
        </w:rPr>
        <w:t>.</w:t>
      </w:r>
    </w:p>
    <w:p w14:paraId="46C4FBCB" w14:textId="77777777" w:rsidR="00EA02F7" w:rsidRPr="004419CD" w:rsidRDefault="00EA02F7" w:rsidP="00EA02F7">
      <w:pPr>
        <w:pStyle w:val="NormalWeb"/>
        <w:rPr>
          <w:rFonts w:asciiTheme="minorHAnsi" w:hAnsiTheme="minorHAnsi" w:cstheme="minorHAnsi"/>
          <w:sz w:val="22"/>
          <w:szCs w:val="22"/>
          <w:lang w:val="en-US"/>
        </w:rPr>
      </w:pPr>
      <w:r w:rsidRPr="004419CD">
        <w:rPr>
          <w:rStyle w:val="Strong"/>
          <w:rFonts w:asciiTheme="minorHAnsi" w:hAnsiTheme="minorHAnsi" w:cstheme="minorHAnsi"/>
          <w:sz w:val="22"/>
          <w:szCs w:val="22"/>
          <w:lang w:val="en-US"/>
        </w:rPr>
        <w:t>Need further information?</w:t>
      </w:r>
    </w:p>
    <w:p w14:paraId="0DFC7676" w14:textId="77777777" w:rsidR="00EA02F7" w:rsidRPr="004419CD" w:rsidRDefault="00EA02F7" w:rsidP="00EA02F7">
      <w:pPr>
        <w:pStyle w:val="NormalWeb"/>
        <w:rPr>
          <w:rFonts w:asciiTheme="minorHAnsi" w:hAnsiTheme="minorHAnsi" w:cstheme="minorHAnsi"/>
          <w:sz w:val="22"/>
          <w:szCs w:val="22"/>
          <w:lang w:val="en-US"/>
        </w:rPr>
      </w:pPr>
      <w:r w:rsidRPr="004419CD">
        <w:rPr>
          <w:rFonts w:asciiTheme="minorHAnsi" w:hAnsiTheme="minorHAnsi" w:cstheme="minorHAnsi"/>
          <w:sz w:val="22"/>
          <w:szCs w:val="22"/>
          <w:lang w:val="en-US"/>
        </w:rPr>
        <w:t xml:space="preserve">For further information about the Danish Refugee Council, please consult our website </w:t>
      </w:r>
      <w:hyperlink r:id="rId12" w:history="1">
        <w:r w:rsidRPr="004419CD">
          <w:rPr>
            <w:rStyle w:val="Hyperlink"/>
            <w:rFonts w:asciiTheme="minorHAnsi" w:hAnsiTheme="minorHAnsi" w:cstheme="minorHAnsi"/>
            <w:sz w:val="22"/>
            <w:szCs w:val="22"/>
            <w:lang w:val="en-US"/>
          </w:rPr>
          <w:t>www.drc.org</w:t>
        </w:r>
      </w:hyperlink>
    </w:p>
    <w:p w14:paraId="29594CEF" w14:textId="77777777" w:rsidR="00EA02F7" w:rsidRPr="004419CD" w:rsidRDefault="00EA02F7" w:rsidP="00EA02F7">
      <w:pPr>
        <w:rPr>
          <w:rFonts w:cstheme="minorHAnsi"/>
          <w:lang w:val="en-US"/>
        </w:rPr>
      </w:pPr>
      <w:r w:rsidRPr="004419CD">
        <w:rPr>
          <w:rFonts w:cstheme="minorHAnsi"/>
          <w:lang w:val="en-US"/>
        </w:rPr>
        <w:br/>
      </w:r>
      <w:r w:rsidRPr="004419CD">
        <w:rPr>
          <w:rFonts w:cstheme="minorHAnsi"/>
          <w:b/>
          <w:bCs/>
          <w:lang w:val="en-US"/>
        </w:rPr>
        <w:t>DRC as an employer</w:t>
      </w:r>
      <w:r w:rsidRPr="004419CD">
        <w:rPr>
          <w:rFonts w:cstheme="minorHAnsi"/>
          <w:lang w:val="en-US"/>
        </w:rPr>
        <w:t xml:space="preserve"> </w:t>
      </w:r>
      <w:r w:rsidRPr="004419CD">
        <w:rPr>
          <w:rFonts w:cstheme="minorHAnsi"/>
          <w:lang w:val="en-US"/>
        </w:rPr>
        <w:br/>
        <w:t>By working in DRC, you will be joining a global workforce of around 8000 employees in 40 countries. We pride ourselves on our:</w:t>
      </w:r>
    </w:p>
    <w:p w14:paraId="61E92BE9" w14:textId="77777777" w:rsidR="00EA02F7" w:rsidRPr="004419CD" w:rsidRDefault="00EA02F7" w:rsidP="00EE2775">
      <w:pPr>
        <w:numPr>
          <w:ilvl w:val="0"/>
          <w:numId w:val="3"/>
        </w:numPr>
        <w:spacing w:before="100" w:beforeAutospacing="1" w:after="100" w:afterAutospacing="1" w:line="240" w:lineRule="auto"/>
        <w:rPr>
          <w:rFonts w:cstheme="minorHAnsi"/>
          <w:lang w:val="en-US"/>
        </w:rPr>
      </w:pPr>
      <w:r w:rsidRPr="004419CD">
        <w:rPr>
          <w:rFonts w:cstheme="minorHAnsi"/>
          <w:lang w:val="en-US"/>
        </w:rPr>
        <w:t xml:space="preserve">Professionalism, impact &amp; expertise </w:t>
      </w:r>
    </w:p>
    <w:p w14:paraId="49468799" w14:textId="77777777" w:rsidR="00EA02F7" w:rsidRPr="004419CD" w:rsidRDefault="00EA02F7" w:rsidP="00EE2775">
      <w:pPr>
        <w:numPr>
          <w:ilvl w:val="0"/>
          <w:numId w:val="3"/>
        </w:numPr>
        <w:spacing w:before="100" w:beforeAutospacing="1" w:after="100" w:afterAutospacing="1" w:line="240" w:lineRule="auto"/>
        <w:rPr>
          <w:rFonts w:cstheme="minorHAnsi"/>
          <w:lang w:val="en-US"/>
        </w:rPr>
      </w:pPr>
      <w:r w:rsidRPr="004419CD">
        <w:rPr>
          <w:rFonts w:cstheme="minorHAnsi"/>
          <w:lang w:val="en-US"/>
        </w:rPr>
        <w:t>Humanitarian approach &amp; the work we do</w:t>
      </w:r>
    </w:p>
    <w:p w14:paraId="31CCDF63" w14:textId="77777777" w:rsidR="00EA02F7" w:rsidRPr="004419CD" w:rsidRDefault="00EA02F7" w:rsidP="00EE2775">
      <w:pPr>
        <w:numPr>
          <w:ilvl w:val="0"/>
          <w:numId w:val="3"/>
        </w:numPr>
        <w:spacing w:before="100" w:beforeAutospacing="1" w:after="100" w:afterAutospacing="1" w:line="240" w:lineRule="auto"/>
        <w:rPr>
          <w:rFonts w:cstheme="minorHAnsi"/>
          <w:lang w:val="en-US"/>
        </w:rPr>
      </w:pPr>
      <w:r w:rsidRPr="004419CD">
        <w:rPr>
          <w:rFonts w:cstheme="minorHAnsi"/>
          <w:lang w:val="en-US"/>
        </w:rPr>
        <w:t>Purpose, meaningfulness &amp; own contribution</w:t>
      </w:r>
    </w:p>
    <w:p w14:paraId="1BA29489" w14:textId="77777777" w:rsidR="00EA02F7" w:rsidRPr="004419CD" w:rsidRDefault="00EA02F7" w:rsidP="00EE2775">
      <w:pPr>
        <w:numPr>
          <w:ilvl w:val="0"/>
          <w:numId w:val="3"/>
        </w:numPr>
        <w:spacing w:before="100" w:beforeAutospacing="1" w:after="100" w:afterAutospacing="1" w:line="240" w:lineRule="auto"/>
        <w:rPr>
          <w:rFonts w:cstheme="minorHAnsi"/>
          <w:lang w:val="en-US"/>
        </w:rPr>
      </w:pPr>
      <w:r w:rsidRPr="004419CD">
        <w:rPr>
          <w:rFonts w:cstheme="minorHAnsi"/>
          <w:lang w:val="en-US"/>
        </w:rPr>
        <w:t>Culture, values &amp; strong leadership</w:t>
      </w:r>
    </w:p>
    <w:p w14:paraId="47290EC1" w14:textId="77777777" w:rsidR="00EA02F7" w:rsidRPr="004419CD" w:rsidRDefault="00EA02F7" w:rsidP="00EE2775">
      <w:pPr>
        <w:numPr>
          <w:ilvl w:val="0"/>
          <w:numId w:val="3"/>
        </w:numPr>
        <w:spacing w:before="100" w:beforeAutospacing="1" w:after="100" w:afterAutospacing="1" w:line="240" w:lineRule="auto"/>
        <w:rPr>
          <w:rFonts w:cstheme="minorHAnsi"/>
          <w:lang w:val="en-US"/>
        </w:rPr>
      </w:pPr>
      <w:r w:rsidRPr="004419CD">
        <w:rPr>
          <w:rFonts w:cstheme="minorHAnsi"/>
          <w:lang w:val="en-US"/>
        </w:rPr>
        <w:t>Fair compensation &amp; continuous development</w:t>
      </w:r>
    </w:p>
    <w:p w14:paraId="24BA4CC4" w14:textId="0B61A91F" w:rsidR="0042167F" w:rsidRPr="004419CD" w:rsidRDefault="00EA02F7" w:rsidP="00EA02F7">
      <w:pPr>
        <w:spacing w:after="0"/>
        <w:rPr>
          <w:rFonts w:cstheme="minorHAnsi"/>
          <w:lang w:val="en-US"/>
        </w:rPr>
      </w:pPr>
      <w:r w:rsidRPr="004419CD">
        <w:rPr>
          <w:rFonts w:cstheme="minorHAnsi"/>
          <w:lang w:val="en-US"/>
        </w:rPr>
        <w:lastRenderedPageBreak/>
        <w:br/>
        <w:t xml:space="preserve">DRC’s capacity to ensure the protection of and assistance to refugees, IDP’s and other persons of concern depends on the ability of our staff to uphold and promote the highest standards of ethical and professional conduct in relation DRC’s values and Code of Conduct, including safeguarding against sexual exploitation, </w:t>
      </w:r>
      <w:r w:rsidR="00192E44" w:rsidRPr="004419CD">
        <w:rPr>
          <w:rFonts w:cstheme="minorHAnsi"/>
          <w:lang w:val="en-US"/>
        </w:rPr>
        <w:t>abuse,</w:t>
      </w:r>
      <w:r w:rsidRPr="004419CD">
        <w:rPr>
          <w:rFonts w:cstheme="minorHAnsi"/>
          <w:lang w:val="en-US"/>
        </w:rPr>
        <w:t xml:space="preserve"> and harassment. DRC conducts thorough and comprehensive background checks as part of the recruitment process. </w:t>
      </w:r>
      <w:r w:rsidRPr="004419CD">
        <w:rPr>
          <w:rFonts w:cstheme="minorHAnsi"/>
          <w:lang w:val="en-US"/>
        </w:rPr>
        <w:br/>
      </w:r>
      <w:r w:rsidRPr="004419CD">
        <w:rPr>
          <w:rFonts w:cstheme="minorHAnsi"/>
          <w:lang w:val="en-US"/>
        </w:rPr>
        <w:br/>
      </w:r>
      <w:r w:rsidRPr="004419CD">
        <w:rPr>
          <w:rFonts w:cstheme="minorHAnsi"/>
          <w:b/>
          <w:bCs/>
          <w:lang w:val="en-US"/>
        </w:rPr>
        <w:t xml:space="preserve">If you have questions or are facing problems with the online application process, please visit </w:t>
      </w:r>
      <w:hyperlink r:id="rId13" w:tgtFrame="_blank" w:history="1">
        <w:proofErr w:type="spellStart"/>
        <w:r w:rsidRPr="004419CD">
          <w:rPr>
            <w:rStyle w:val="Hyperlink"/>
            <w:rFonts w:cstheme="minorHAnsi"/>
            <w:b/>
            <w:bCs/>
            <w:lang w:val="en-US"/>
          </w:rPr>
          <w:t>drc.ngo</w:t>
        </w:r>
        <w:proofErr w:type="spellEnd"/>
        <w:r w:rsidRPr="004419CD">
          <w:rPr>
            <w:rStyle w:val="Hyperlink"/>
            <w:rFonts w:cstheme="minorHAnsi"/>
            <w:b/>
            <w:bCs/>
            <w:lang w:val="en-US"/>
          </w:rPr>
          <w:t>/</w:t>
        </w:r>
        <w:proofErr w:type="spellStart"/>
        <w:r w:rsidRPr="004419CD">
          <w:rPr>
            <w:rStyle w:val="Hyperlink"/>
            <w:rFonts w:cstheme="minorHAnsi"/>
            <w:b/>
            <w:bCs/>
            <w:lang w:val="en-US"/>
          </w:rPr>
          <w:t>jobsupport</w:t>
        </w:r>
        <w:proofErr w:type="spellEnd"/>
      </w:hyperlink>
      <w:r w:rsidRPr="004419CD">
        <w:rPr>
          <w:rFonts w:cstheme="minorHAnsi"/>
          <w:b/>
          <w:bCs/>
          <w:lang w:val="en-US"/>
        </w:rPr>
        <w:t>.</w:t>
      </w:r>
      <w:r w:rsidRPr="004419CD">
        <w:rPr>
          <w:rFonts w:cstheme="minorHAnsi"/>
          <w:lang w:val="en-US"/>
        </w:rPr>
        <w:br/>
      </w:r>
      <w:r w:rsidRPr="004419CD">
        <w:rPr>
          <w:rFonts w:cstheme="minorHAnsi"/>
          <w:lang w:val="en-US"/>
        </w:rPr>
        <w:br/>
      </w:r>
      <w:r w:rsidRPr="004419CD">
        <w:rPr>
          <w:rFonts w:cstheme="minorHAnsi"/>
          <w:lang w:val="en-US"/>
        </w:rPr>
        <w:br/>
      </w:r>
      <w:r w:rsidRPr="004419CD">
        <w:rPr>
          <w:rStyle w:val="Emphasis"/>
          <w:rFonts w:cstheme="minorHAnsi"/>
          <w:b/>
          <w:bCs/>
          <w:lang w:val="en-US"/>
        </w:rPr>
        <w:t>Danish Refugee Council is an equal opportunity employer and we consider all applicants based on individual merit and qualifications, regardless of personal characteristics or attributes. We are committed to increasing the diversity of our workforce, aiming for a 50% balance of men and women in management roles and ensuring that at least 50% of management roles are filled by national staff. We recognize that a diverse and inclusive team is crucial for achieving our organizational goals and making a positive impact on the communities we serve.</w:t>
      </w:r>
    </w:p>
    <w:sectPr w:rsidR="0042167F" w:rsidRPr="004419CD" w:rsidSect="009959BA">
      <w:headerReference w:type="default" r:id="rId14"/>
      <w:pgSz w:w="11907" w:h="16839" w:code="9"/>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0C650" w14:textId="77777777" w:rsidR="00CA6966" w:rsidRDefault="00CA6966" w:rsidP="00BE20A2">
      <w:pPr>
        <w:spacing w:after="0" w:line="240" w:lineRule="auto"/>
      </w:pPr>
      <w:r>
        <w:separator/>
      </w:r>
    </w:p>
  </w:endnote>
  <w:endnote w:type="continuationSeparator" w:id="0">
    <w:p w14:paraId="0A143596" w14:textId="77777777" w:rsidR="00CA6966" w:rsidRDefault="00CA6966" w:rsidP="00BE20A2">
      <w:pPr>
        <w:spacing w:after="0" w:line="240" w:lineRule="auto"/>
      </w:pPr>
      <w:r>
        <w:continuationSeparator/>
      </w:r>
    </w:p>
  </w:endnote>
  <w:endnote w:type="continuationNotice" w:id="1">
    <w:p w14:paraId="102FEB90" w14:textId="77777777" w:rsidR="00CA6966" w:rsidRDefault="00CA69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50A0F" w14:textId="77777777" w:rsidR="00CA6966" w:rsidRDefault="00CA6966" w:rsidP="00BE20A2">
      <w:pPr>
        <w:spacing w:after="0" w:line="240" w:lineRule="auto"/>
      </w:pPr>
      <w:r>
        <w:separator/>
      </w:r>
    </w:p>
  </w:footnote>
  <w:footnote w:type="continuationSeparator" w:id="0">
    <w:p w14:paraId="77B1AAF3" w14:textId="77777777" w:rsidR="00CA6966" w:rsidRDefault="00CA6966" w:rsidP="00BE20A2">
      <w:pPr>
        <w:spacing w:after="0" w:line="240" w:lineRule="auto"/>
      </w:pPr>
      <w:r>
        <w:continuationSeparator/>
      </w:r>
    </w:p>
  </w:footnote>
  <w:footnote w:type="continuationNotice" w:id="1">
    <w:p w14:paraId="4D64B5B4" w14:textId="77777777" w:rsidR="00CA6966" w:rsidRDefault="00CA69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A97A5" w14:textId="77777777" w:rsidR="00BE20A2" w:rsidRDefault="00705642" w:rsidP="00BE20A2">
    <w:pPr>
      <w:pStyle w:val="Header"/>
      <w:jc w:val="right"/>
    </w:pPr>
    <w:r>
      <w:rPr>
        <w:noProof/>
        <w:lang w:val="en-US" w:eastAsia="en-US"/>
      </w:rPr>
      <w:drawing>
        <wp:inline distT="0" distB="0" distL="0" distR="0" wp14:anchorId="6217D46F" wp14:editId="473DA0AF">
          <wp:extent cx="1621539" cy="83820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C_UK_RE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21539" cy="838202"/>
                  </a:xfrm>
                  <a:prstGeom prst="rect">
                    <a:avLst/>
                  </a:prstGeom>
                </pic:spPr>
              </pic:pic>
            </a:graphicData>
          </a:graphic>
        </wp:inline>
      </w:drawing>
    </w:r>
  </w:p>
  <w:p w14:paraId="7A885CA5" w14:textId="77777777" w:rsidR="008749B5" w:rsidRDefault="008749B5" w:rsidP="008749B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96431"/>
    <w:multiLevelType w:val="multilevel"/>
    <w:tmpl w:val="FE28E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3438D3"/>
    <w:multiLevelType w:val="hybridMultilevel"/>
    <w:tmpl w:val="6FC41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7A2068"/>
    <w:multiLevelType w:val="hybridMultilevel"/>
    <w:tmpl w:val="EE1AFF70"/>
    <w:lvl w:ilvl="0" w:tplc="2AAA2610">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AF04CE"/>
    <w:multiLevelType w:val="hybridMultilevel"/>
    <w:tmpl w:val="B80AC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7172A0"/>
    <w:multiLevelType w:val="hybridMultilevel"/>
    <w:tmpl w:val="B3066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744DC6"/>
    <w:multiLevelType w:val="hybridMultilevel"/>
    <w:tmpl w:val="1F20934C"/>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B36CDD"/>
    <w:multiLevelType w:val="multilevel"/>
    <w:tmpl w:val="1618E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302E16"/>
    <w:multiLevelType w:val="hybridMultilevel"/>
    <w:tmpl w:val="9B68502C"/>
    <w:lvl w:ilvl="0" w:tplc="FCF880FE">
      <w:numFmt w:val="bullet"/>
      <w:lvlText w:val="•"/>
      <w:lvlJc w:val="left"/>
      <w:pPr>
        <w:ind w:left="720" w:hanging="720"/>
      </w:pPr>
      <w:rPr>
        <w:rFonts w:ascii="Calibri" w:eastAsiaTheme="minorEastAsia"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2174D9C"/>
    <w:multiLevelType w:val="hybridMultilevel"/>
    <w:tmpl w:val="30C661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44200A5"/>
    <w:multiLevelType w:val="hybridMultilevel"/>
    <w:tmpl w:val="F3A00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836FCA"/>
    <w:multiLevelType w:val="hybridMultilevel"/>
    <w:tmpl w:val="CF9047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BB55B29"/>
    <w:multiLevelType w:val="hybridMultilevel"/>
    <w:tmpl w:val="ED18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7F45CB"/>
    <w:multiLevelType w:val="hybridMultilevel"/>
    <w:tmpl w:val="07B03AE6"/>
    <w:lvl w:ilvl="0" w:tplc="FCF880FE">
      <w:numFmt w:val="bullet"/>
      <w:lvlText w:val="•"/>
      <w:lvlJc w:val="left"/>
      <w:pPr>
        <w:ind w:left="1080" w:hanging="72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2C18B7"/>
    <w:multiLevelType w:val="hybridMultilevel"/>
    <w:tmpl w:val="B838D6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2A1447E"/>
    <w:multiLevelType w:val="hybridMultilevel"/>
    <w:tmpl w:val="BDA864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B313F99"/>
    <w:multiLevelType w:val="hybridMultilevel"/>
    <w:tmpl w:val="44A6F7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2412495"/>
    <w:multiLevelType w:val="multilevel"/>
    <w:tmpl w:val="2F228DA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637546BB"/>
    <w:multiLevelType w:val="hybridMultilevel"/>
    <w:tmpl w:val="66D8D7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45C77A0"/>
    <w:multiLevelType w:val="hybridMultilevel"/>
    <w:tmpl w:val="26363D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48C0E30"/>
    <w:multiLevelType w:val="multilevel"/>
    <w:tmpl w:val="0E74F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BB84341"/>
    <w:multiLevelType w:val="multilevel"/>
    <w:tmpl w:val="1618E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614AB1"/>
    <w:multiLevelType w:val="hybridMultilevel"/>
    <w:tmpl w:val="0BCC018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6F0D05DE"/>
    <w:multiLevelType w:val="hybridMultilevel"/>
    <w:tmpl w:val="8A9E49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8AF1CF8"/>
    <w:multiLevelType w:val="hybridMultilevel"/>
    <w:tmpl w:val="03508008"/>
    <w:lvl w:ilvl="0" w:tplc="FCF880FE">
      <w:numFmt w:val="bullet"/>
      <w:lvlText w:val="•"/>
      <w:lvlJc w:val="left"/>
      <w:pPr>
        <w:ind w:left="720" w:hanging="720"/>
      </w:pPr>
      <w:rPr>
        <w:rFonts w:ascii="Calibri" w:eastAsiaTheme="minorEastAsia"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C5519F6"/>
    <w:multiLevelType w:val="hybridMultilevel"/>
    <w:tmpl w:val="6B203DE4"/>
    <w:lvl w:ilvl="0" w:tplc="AEAC95D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0"/>
  </w:num>
  <w:num w:numId="3">
    <w:abstractNumId w:val="19"/>
  </w:num>
  <w:num w:numId="4">
    <w:abstractNumId w:val="10"/>
  </w:num>
  <w:num w:numId="5">
    <w:abstractNumId w:val="17"/>
  </w:num>
  <w:num w:numId="6">
    <w:abstractNumId w:val="14"/>
  </w:num>
  <w:num w:numId="7">
    <w:abstractNumId w:val="24"/>
  </w:num>
  <w:num w:numId="8">
    <w:abstractNumId w:val="8"/>
  </w:num>
  <w:num w:numId="9">
    <w:abstractNumId w:val="22"/>
  </w:num>
  <w:num w:numId="10">
    <w:abstractNumId w:val="13"/>
  </w:num>
  <w:num w:numId="11">
    <w:abstractNumId w:val="9"/>
  </w:num>
  <w:num w:numId="12">
    <w:abstractNumId w:val="12"/>
  </w:num>
  <w:num w:numId="13">
    <w:abstractNumId w:val="7"/>
  </w:num>
  <w:num w:numId="14">
    <w:abstractNumId w:val="23"/>
  </w:num>
  <w:num w:numId="15">
    <w:abstractNumId w:val="18"/>
  </w:num>
  <w:num w:numId="16">
    <w:abstractNumId w:val="6"/>
  </w:num>
  <w:num w:numId="17">
    <w:abstractNumId w:val="2"/>
  </w:num>
  <w:num w:numId="18">
    <w:abstractNumId w:val="20"/>
  </w:num>
  <w:num w:numId="19">
    <w:abstractNumId w:val="11"/>
  </w:num>
  <w:num w:numId="20">
    <w:abstractNumId w:val="21"/>
  </w:num>
  <w:num w:numId="21">
    <w:abstractNumId w:val="4"/>
  </w:num>
  <w:num w:numId="22">
    <w:abstractNumId w:val="5"/>
  </w:num>
  <w:num w:numId="23">
    <w:abstractNumId w:val="1"/>
  </w:num>
  <w:num w:numId="24">
    <w:abstractNumId w:val="3"/>
  </w:num>
  <w:num w:numId="25">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67F"/>
    <w:rsid w:val="00007B8C"/>
    <w:rsid w:val="000114A9"/>
    <w:rsid w:val="000138E7"/>
    <w:rsid w:val="000141DB"/>
    <w:rsid w:val="00026ADE"/>
    <w:rsid w:val="00027271"/>
    <w:rsid w:val="000462BD"/>
    <w:rsid w:val="0005703E"/>
    <w:rsid w:val="00064E44"/>
    <w:rsid w:val="00066ED6"/>
    <w:rsid w:val="00077288"/>
    <w:rsid w:val="000841A2"/>
    <w:rsid w:val="00090E85"/>
    <w:rsid w:val="00096259"/>
    <w:rsid w:val="0009717D"/>
    <w:rsid w:val="000A6D97"/>
    <w:rsid w:val="000B0A2F"/>
    <w:rsid w:val="000B3506"/>
    <w:rsid w:val="000B35E0"/>
    <w:rsid w:val="000B53DF"/>
    <w:rsid w:val="000C3F6E"/>
    <w:rsid w:val="000D2747"/>
    <w:rsid w:val="000E4513"/>
    <w:rsid w:val="000E4CCC"/>
    <w:rsid w:val="000F3E1E"/>
    <w:rsid w:val="0012533A"/>
    <w:rsid w:val="00131E3C"/>
    <w:rsid w:val="00150165"/>
    <w:rsid w:val="001528B0"/>
    <w:rsid w:val="00153406"/>
    <w:rsid w:val="0015787E"/>
    <w:rsid w:val="00185661"/>
    <w:rsid w:val="00192E44"/>
    <w:rsid w:val="0019488D"/>
    <w:rsid w:val="001A073F"/>
    <w:rsid w:val="001A1170"/>
    <w:rsid w:val="001A26AA"/>
    <w:rsid w:val="001B0FB9"/>
    <w:rsid w:val="001B5587"/>
    <w:rsid w:val="001C5DBD"/>
    <w:rsid w:val="001D5862"/>
    <w:rsid w:val="001E0AAE"/>
    <w:rsid w:val="001E3B8C"/>
    <w:rsid w:val="001E5890"/>
    <w:rsid w:val="001E6723"/>
    <w:rsid w:val="001F39D5"/>
    <w:rsid w:val="00210EE9"/>
    <w:rsid w:val="00216E7D"/>
    <w:rsid w:val="002248CC"/>
    <w:rsid w:val="00224D0D"/>
    <w:rsid w:val="00224F2F"/>
    <w:rsid w:val="0023226D"/>
    <w:rsid w:val="00233428"/>
    <w:rsid w:val="00234566"/>
    <w:rsid w:val="00241BAB"/>
    <w:rsid w:val="002460E6"/>
    <w:rsid w:val="00251FBD"/>
    <w:rsid w:val="002659EE"/>
    <w:rsid w:val="002742C8"/>
    <w:rsid w:val="0027567F"/>
    <w:rsid w:val="002A452E"/>
    <w:rsid w:val="002A4F5C"/>
    <w:rsid w:val="002C0E4E"/>
    <w:rsid w:val="002C38D8"/>
    <w:rsid w:val="002C3F53"/>
    <w:rsid w:val="002C6319"/>
    <w:rsid w:val="002D5B54"/>
    <w:rsid w:val="002E2FD2"/>
    <w:rsid w:val="002E70B3"/>
    <w:rsid w:val="002E7B1F"/>
    <w:rsid w:val="00301F2C"/>
    <w:rsid w:val="00310A69"/>
    <w:rsid w:val="00312A84"/>
    <w:rsid w:val="003163DD"/>
    <w:rsid w:val="00317877"/>
    <w:rsid w:val="00321FE7"/>
    <w:rsid w:val="0034647F"/>
    <w:rsid w:val="003467CB"/>
    <w:rsid w:val="00352DB0"/>
    <w:rsid w:val="00362587"/>
    <w:rsid w:val="00362D17"/>
    <w:rsid w:val="00363653"/>
    <w:rsid w:val="0037149E"/>
    <w:rsid w:val="003809AD"/>
    <w:rsid w:val="00382F50"/>
    <w:rsid w:val="003862B2"/>
    <w:rsid w:val="00393FF3"/>
    <w:rsid w:val="003946A3"/>
    <w:rsid w:val="00396E1D"/>
    <w:rsid w:val="003A00B8"/>
    <w:rsid w:val="003A7AF6"/>
    <w:rsid w:val="003C026F"/>
    <w:rsid w:val="003C5518"/>
    <w:rsid w:val="003D2079"/>
    <w:rsid w:val="003E3921"/>
    <w:rsid w:val="003E6E47"/>
    <w:rsid w:val="00415FBB"/>
    <w:rsid w:val="0042167F"/>
    <w:rsid w:val="004376A8"/>
    <w:rsid w:val="004419CD"/>
    <w:rsid w:val="004503FA"/>
    <w:rsid w:val="00460786"/>
    <w:rsid w:val="00460893"/>
    <w:rsid w:val="004648EF"/>
    <w:rsid w:val="00467359"/>
    <w:rsid w:val="00472951"/>
    <w:rsid w:val="00472AF2"/>
    <w:rsid w:val="00475787"/>
    <w:rsid w:val="0047743D"/>
    <w:rsid w:val="004802A0"/>
    <w:rsid w:val="00483470"/>
    <w:rsid w:val="00484FB9"/>
    <w:rsid w:val="004D3B51"/>
    <w:rsid w:val="004D6445"/>
    <w:rsid w:val="004D7968"/>
    <w:rsid w:val="004E399C"/>
    <w:rsid w:val="004E3FEF"/>
    <w:rsid w:val="004F337C"/>
    <w:rsid w:val="00506E70"/>
    <w:rsid w:val="00512655"/>
    <w:rsid w:val="00516D78"/>
    <w:rsid w:val="0053532F"/>
    <w:rsid w:val="0055331F"/>
    <w:rsid w:val="00554911"/>
    <w:rsid w:val="00554EDF"/>
    <w:rsid w:val="00560A4F"/>
    <w:rsid w:val="005766F6"/>
    <w:rsid w:val="00585B5D"/>
    <w:rsid w:val="005A3B32"/>
    <w:rsid w:val="005A6B7F"/>
    <w:rsid w:val="005B601A"/>
    <w:rsid w:val="005D3BB4"/>
    <w:rsid w:val="005D63E6"/>
    <w:rsid w:val="005E2156"/>
    <w:rsid w:val="005E2520"/>
    <w:rsid w:val="005F55C4"/>
    <w:rsid w:val="006005AB"/>
    <w:rsid w:val="006103A5"/>
    <w:rsid w:val="00615CE7"/>
    <w:rsid w:val="006229D2"/>
    <w:rsid w:val="00622E02"/>
    <w:rsid w:val="00624350"/>
    <w:rsid w:val="00625CB6"/>
    <w:rsid w:val="00627928"/>
    <w:rsid w:val="0064774A"/>
    <w:rsid w:val="0065675F"/>
    <w:rsid w:val="006600DD"/>
    <w:rsid w:val="00663FD3"/>
    <w:rsid w:val="00673B6C"/>
    <w:rsid w:val="006771F6"/>
    <w:rsid w:val="00685DDB"/>
    <w:rsid w:val="00696957"/>
    <w:rsid w:val="006A2418"/>
    <w:rsid w:val="006B5E6B"/>
    <w:rsid w:val="006C23BE"/>
    <w:rsid w:val="006C30EC"/>
    <w:rsid w:val="006C59B8"/>
    <w:rsid w:val="006D3BF4"/>
    <w:rsid w:val="006E7F7D"/>
    <w:rsid w:val="006F41F6"/>
    <w:rsid w:val="00705642"/>
    <w:rsid w:val="007119A3"/>
    <w:rsid w:val="007140FA"/>
    <w:rsid w:val="00715288"/>
    <w:rsid w:val="0071761B"/>
    <w:rsid w:val="007210AD"/>
    <w:rsid w:val="0072284A"/>
    <w:rsid w:val="007310AB"/>
    <w:rsid w:val="007411DB"/>
    <w:rsid w:val="00766061"/>
    <w:rsid w:val="007748B1"/>
    <w:rsid w:val="007750BB"/>
    <w:rsid w:val="00780A25"/>
    <w:rsid w:val="00781637"/>
    <w:rsid w:val="00790CF8"/>
    <w:rsid w:val="00795A22"/>
    <w:rsid w:val="007A4C64"/>
    <w:rsid w:val="007B03FA"/>
    <w:rsid w:val="007D3F27"/>
    <w:rsid w:val="007D4A33"/>
    <w:rsid w:val="007D6923"/>
    <w:rsid w:val="007E5ED7"/>
    <w:rsid w:val="007F24D8"/>
    <w:rsid w:val="007F28D5"/>
    <w:rsid w:val="007F619B"/>
    <w:rsid w:val="00800930"/>
    <w:rsid w:val="00811406"/>
    <w:rsid w:val="00814A78"/>
    <w:rsid w:val="00816A06"/>
    <w:rsid w:val="00821917"/>
    <w:rsid w:val="00821F75"/>
    <w:rsid w:val="008336D1"/>
    <w:rsid w:val="00833D7F"/>
    <w:rsid w:val="00834D49"/>
    <w:rsid w:val="008371C2"/>
    <w:rsid w:val="00837B8F"/>
    <w:rsid w:val="008474CF"/>
    <w:rsid w:val="008536A3"/>
    <w:rsid w:val="00856C9B"/>
    <w:rsid w:val="00860717"/>
    <w:rsid w:val="00871609"/>
    <w:rsid w:val="0087357B"/>
    <w:rsid w:val="008749B5"/>
    <w:rsid w:val="0088538C"/>
    <w:rsid w:val="0089149D"/>
    <w:rsid w:val="008951DC"/>
    <w:rsid w:val="0089691C"/>
    <w:rsid w:val="008B02C8"/>
    <w:rsid w:val="008B4602"/>
    <w:rsid w:val="008B62C2"/>
    <w:rsid w:val="008C4407"/>
    <w:rsid w:val="008C4C6B"/>
    <w:rsid w:val="008C750F"/>
    <w:rsid w:val="008D1000"/>
    <w:rsid w:val="008D7097"/>
    <w:rsid w:val="008E2DD5"/>
    <w:rsid w:val="008F2054"/>
    <w:rsid w:val="008F4CA3"/>
    <w:rsid w:val="008F65AD"/>
    <w:rsid w:val="00902161"/>
    <w:rsid w:val="00906E1E"/>
    <w:rsid w:val="00920E98"/>
    <w:rsid w:val="00926471"/>
    <w:rsid w:val="00926DA0"/>
    <w:rsid w:val="0093025D"/>
    <w:rsid w:val="009312A4"/>
    <w:rsid w:val="00934746"/>
    <w:rsid w:val="00936DA4"/>
    <w:rsid w:val="00947820"/>
    <w:rsid w:val="00953E1E"/>
    <w:rsid w:val="009762FB"/>
    <w:rsid w:val="00985886"/>
    <w:rsid w:val="00992F5E"/>
    <w:rsid w:val="009959BA"/>
    <w:rsid w:val="009B6EDC"/>
    <w:rsid w:val="009D11C2"/>
    <w:rsid w:val="009D1BBD"/>
    <w:rsid w:val="009D2A9C"/>
    <w:rsid w:val="009D2E93"/>
    <w:rsid w:val="009D73FE"/>
    <w:rsid w:val="009D7A21"/>
    <w:rsid w:val="009E0AEB"/>
    <w:rsid w:val="009E1494"/>
    <w:rsid w:val="009E4667"/>
    <w:rsid w:val="00A00173"/>
    <w:rsid w:val="00A03DFC"/>
    <w:rsid w:val="00A0420E"/>
    <w:rsid w:val="00A109B3"/>
    <w:rsid w:val="00A14DB0"/>
    <w:rsid w:val="00A16080"/>
    <w:rsid w:val="00A171CE"/>
    <w:rsid w:val="00A2184F"/>
    <w:rsid w:val="00A2467C"/>
    <w:rsid w:val="00A31768"/>
    <w:rsid w:val="00A32070"/>
    <w:rsid w:val="00A3481C"/>
    <w:rsid w:val="00A34C71"/>
    <w:rsid w:val="00A5326A"/>
    <w:rsid w:val="00A5523F"/>
    <w:rsid w:val="00A556B8"/>
    <w:rsid w:val="00A60413"/>
    <w:rsid w:val="00A6532A"/>
    <w:rsid w:val="00A66014"/>
    <w:rsid w:val="00A70DE6"/>
    <w:rsid w:val="00A70F02"/>
    <w:rsid w:val="00A7111A"/>
    <w:rsid w:val="00A804A5"/>
    <w:rsid w:val="00A83FF6"/>
    <w:rsid w:val="00A95B6C"/>
    <w:rsid w:val="00AA167A"/>
    <w:rsid w:val="00AA7365"/>
    <w:rsid w:val="00AE3D55"/>
    <w:rsid w:val="00AF495D"/>
    <w:rsid w:val="00B00EB6"/>
    <w:rsid w:val="00B01A7F"/>
    <w:rsid w:val="00B0403B"/>
    <w:rsid w:val="00B12712"/>
    <w:rsid w:val="00B14A5E"/>
    <w:rsid w:val="00B21714"/>
    <w:rsid w:val="00B35EFD"/>
    <w:rsid w:val="00B40F1E"/>
    <w:rsid w:val="00B6425C"/>
    <w:rsid w:val="00B71E05"/>
    <w:rsid w:val="00B72DD0"/>
    <w:rsid w:val="00B75D98"/>
    <w:rsid w:val="00B840C2"/>
    <w:rsid w:val="00B9151E"/>
    <w:rsid w:val="00B91F16"/>
    <w:rsid w:val="00B95A3D"/>
    <w:rsid w:val="00BA269C"/>
    <w:rsid w:val="00BA7DF9"/>
    <w:rsid w:val="00BB011E"/>
    <w:rsid w:val="00BB17B3"/>
    <w:rsid w:val="00BB2BC9"/>
    <w:rsid w:val="00BB2BFD"/>
    <w:rsid w:val="00BC124D"/>
    <w:rsid w:val="00BC1957"/>
    <w:rsid w:val="00BD032E"/>
    <w:rsid w:val="00BD251F"/>
    <w:rsid w:val="00BD416C"/>
    <w:rsid w:val="00BE20A2"/>
    <w:rsid w:val="00BF4F1C"/>
    <w:rsid w:val="00BF5468"/>
    <w:rsid w:val="00C035DB"/>
    <w:rsid w:val="00C04410"/>
    <w:rsid w:val="00C049AF"/>
    <w:rsid w:val="00C10471"/>
    <w:rsid w:val="00C23012"/>
    <w:rsid w:val="00C25480"/>
    <w:rsid w:val="00C26834"/>
    <w:rsid w:val="00C27037"/>
    <w:rsid w:val="00C3164D"/>
    <w:rsid w:val="00C432D2"/>
    <w:rsid w:val="00C53D44"/>
    <w:rsid w:val="00C66063"/>
    <w:rsid w:val="00C66F3E"/>
    <w:rsid w:val="00C74AE2"/>
    <w:rsid w:val="00C80BDA"/>
    <w:rsid w:val="00C86602"/>
    <w:rsid w:val="00C90DD6"/>
    <w:rsid w:val="00C91A67"/>
    <w:rsid w:val="00C9767D"/>
    <w:rsid w:val="00CA315B"/>
    <w:rsid w:val="00CA526E"/>
    <w:rsid w:val="00CA6966"/>
    <w:rsid w:val="00CE5993"/>
    <w:rsid w:val="00D00E25"/>
    <w:rsid w:val="00D036A3"/>
    <w:rsid w:val="00D05F94"/>
    <w:rsid w:val="00D11EB3"/>
    <w:rsid w:val="00D16879"/>
    <w:rsid w:val="00D17DC8"/>
    <w:rsid w:val="00D22826"/>
    <w:rsid w:val="00D25A8A"/>
    <w:rsid w:val="00D3058A"/>
    <w:rsid w:val="00D31B81"/>
    <w:rsid w:val="00D43F6B"/>
    <w:rsid w:val="00D44874"/>
    <w:rsid w:val="00D45710"/>
    <w:rsid w:val="00D4695C"/>
    <w:rsid w:val="00D47307"/>
    <w:rsid w:val="00D473AC"/>
    <w:rsid w:val="00D5060C"/>
    <w:rsid w:val="00D609D8"/>
    <w:rsid w:val="00D638CC"/>
    <w:rsid w:val="00D651AD"/>
    <w:rsid w:val="00D77E5F"/>
    <w:rsid w:val="00D93B54"/>
    <w:rsid w:val="00DA1729"/>
    <w:rsid w:val="00DA5F4B"/>
    <w:rsid w:val="00DB6586"/>
    <w:rsid w:val="00DB768A"/>
    <w:rsid w:val="00DC32CD"/>
    <w:rsid w:val="00DC47CC"/>
    <w:rsid w:val="00DD203B"/>
    <w:rsid w:val="00DD4100"/>
    <w:rsid w:val="00DD727F"/>
    <w:rsid w:val="00DE3699"/>
    <w:rsid w:val="00DF5721"/>
    <w:rsid w:val="00E01051"/>
    <w:rsid w:val="00E06D59"/>
    <w:rsid w:val="00E106E9"/>
    <w:rsid w:val="00E12929"/>
    <w:rsid w:val="00E14347"/>
    <w:rsid w:val="00E1477E"/>
    <w:rsid w:val="00E16D70"/>
    <w:rsid w:val="00E22B1E"/>
    <w:rsid w:val="00E22ECD"/>
    <w:rsid w:val="00E25FFC"/>
    <w:rsid w:val="00E3181A"/>
    <w:rsid w:val="00E32634"/>
    <w:rsid w:val="00E6111A"/>
    <w:rsid w:val="00E70A72"/>
    <w:rsid w:val="00E727C2"/>
    <w:rsid w:val="00E76048"/>
    <w:rsid w:val="00E80B1A"/>
    <w:rsid w:val="00E811C6"/>
    <w:rsid w:val="00E86E27"/>
    <w:rsid w:val="00E873A6"/>
    <w:rsid w:val="00E924F2"/>
    <w:rsid w:val="00E95A7A"/>
    <w:rsid w:val="00EA02F7"/>
    <w:rsid w:val="00EA2FC8"/>
    <w:rsid w:val="00EB5EBC"/>
    <w:rsid w:val="00EC260A"/>
    <w:rsid w:val="00EC4674"/>
    <w:rsid w:val="00EC6A84"/>
    <w:rsid w:val="00EE2057"/>
    <w:rsid w:val="00EE2775"/>
    <w:rsid w:val="00EE5960"/>
    <w:rsid w:val="00EE7A0D"/>
    <w:rsid w:val="00EF288E"/>
    <w:rsid w:val="00F1715D"/>
    <w:rsid w:val="00F22A8B"/>
    <w:rsid w:val="00F271FD"/>
    <w:rsid w:val="00F324D9"/>
    <w:rsid w:val="00F33B89"/>
    <w:rsid w:val="00F35016"/>
    <w:rsid w:val="00F46B33"/>
    <w:rsid w:val="00F47F3F"/>
    <w:rsid w:val="00F577B4"/>
    <w:rsid w:val="00F61A45"/>
    <w:rsid w:val="00F672BF"/>
    <w:rsid w:val="00F876C7"/>
    <w:rsid w:val="00F90086"/>
    <w:rsid w:val="00F956A3"/>
    <w:rsid w:val="00FA2EA7"/>
    <w:rsid w:val="00FA40E1"/>
    <w:rsid w:val="00FA45B5"/>
    <w:rsid w:val="00FB274F"/>
    <w:rsid w:val="00FC053B"/>
    <w:rsid w:val="00FC1490"/>
    <w:rsid w:val="00FD174E"/>
    <w:rsid w:val="00FE1231"/>
    <w:rsid w:val="00FF1AAD"/>
    <w:rsid w:val="00FF339D"/>
    <w:rsid w:val="00FF61AB"/>
    <w:rsid w:val="00FF795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72B467"/>
  <w15:docId w15:val="{3EDE6425-8DA6-4C3C-9C13-8AA5B3303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2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20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20A2"/>
  </w:style>
  <w:style w:type="paragraph" w:styleId="Footer">
    <w:name w:val="footer"/>
    <w:basedOn w:val="Normal"/>
    <w:link w:val="FooterChar"/>
    <w:uiPriority w:val="99"/>
    <w:unhideWhenUsed/>
    <w:rsid w:val="00BE20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20A2"/>
  </w:style>
  <w:style w:type="paragraph" w:styleId="BalloonText">
    <w:name w:val="Balloon Text"/>
    <w:basedOn w:val="Normal"/>
    <w:link w:val="BalloonTextChar"/>
    <w:uiPriority w:val="99"/>
    <w:semiHidden/>
    <w:unhideWhenUsed/>
    <w:rsid w:val="00BE20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20A2"/>
    <w:rPr>
      <w:rFonts w:ascii="Tahoma" w:hAnsi="Tahoma" w:cs="Tahoma"/>
      <w:sz w:val="16"/>
      <w:szCs w:val="16"/>
    </w:rPr>
  </w:style>
  <w:style w:type="character" w:styleId="PlaceholderText">
    <w:name w:val="Placeholder Text"/>
    <w:basedOn w:val="DefaultParagraphFont"/>
    <w:uiPriority w:val="99"/>
    <w:semiHidden/>
    <w:rsid w:val="008749B5"/>
    <w:rPr>
      <w:color w:val="808080"/>
    </w:rPr>
  </w:style>
  <w:style w:type="character" w:styleId="Hyperlink">
    <w:name w:val="Hyperlink"/>
    <w:basedOn w:val="DefaultParagraphFont"/>
    <w:uiPriority w:val="99"/>
    <w:unhideWhenUsed/>
    <w:rsid w:val="00A109B3"/>
    <w:rPr>
      <w:color w:val="0000FF" w:themeColor="hyperlink"/>
      <w:u w:val="single"/>
    </w:rPr>
  </w:style>
  <w:style w:type="character" w:styleId="Strong">
    <w:name w:val="Strong"/>
    <w:uiPriority w:val="22"/>
    <w:qFormat/>
    <w:rsid w:val="009762FB"/>
    <w:rPr>
      <w:b/>
      <w:bCs/>
    </w:rPr>
  </w:style>
  <w:style w:type="paragraph" w:styleId="NormalWeb">
    <w:name w:val="Normal (Web)"/>
    <w:basedOn w:val="Normal"/>
    <w:uiPriority w:val="99"/>
    <w:rsid w:val="009762FB"/>
    <w:pPr>
      <w:suppressAutoHyphens/>
      <w:spacing w:after="120" w:line="240" w:lineRule="atLeast"/>
    </w:pPr>
    <w:rPr>
      <w:rFonts w:ascii="Verdana" w:eastAsia="Times New Roman" w:hAnsi="Verdana" w:cs="Times New Roman"/>
      <w:color w:val="000000"/>
      <w:sz w:val="18"/>
      <w:szCs w:val="18"/>
      <w:lang w:eastAsia="ar-SA"/>
    </w:rPr>
  </w:style>
  <w:style w:type="character" w:styleId="CommentReference">
    <w:name w:val="annotation reference"/>
    <w:basedOn w:val="DefaultParagraphFont"/>
    <w:uiPriority w:val="99"/>
    <w:semiHidden/>
    <w:unhideWhenUsed/>
    <w:rsid w:val="00BB2BFD"/>
    <w:rPr>
      <w:sz w:val="16"/>
      <w:szCs w:val="16"/>
    </w:rPr>
  </w:style>
  <w:style w:type="paragraph" w:styleId="CommentText">
    <w:name w:val="annotation text"/>
    <w:basedOn w:val="Normal"/>
    <w:link w:val="CommentTextChar"/>
    <w:uiPriority w:val="99"/>
    <w:unhideWhenUsed/>
    <w:rsid w:val="00BB2BFD"/>
    <w:pPr>
      <w:spacing w:line="240" w:lineRule="auto"/>
    </w:pPr>
    <w:rPr>
      <w:sz w:val="20"/>
      <w:szCs w:val="20"/>
    </w:rPr>
  </w:style>
  <w:style w:type="character" w:customStyle="1" w:styleId="CommentTextChar">
    <w:name w:val="Comment Text Char"/>
    <w:basedOn w:val="DefaultParagraphFont"/>
    <w:link w:val="CommentText"/>
    <w:uiPriority w:val="99"/>
    <w:rsid w:val="00BB2BFD"/>
    <w:rPr>
      <w:sz w:val="20"/>
      <w:szCs w:val="20"/>
    </w:rPr>
  </w:style>
  <w:style w:type="paragraph" w:styleId="CommentSubject">
    <w:name w:val="annotation subject"/>
    <w:basedOn w:val="CommentText"/>
    <w:next w:val="CommentText"/>
    <w:link w:val="CommentSubjectChar"/>
    <w:uiPriority w:val="99"/>
    <w:semiHidden/>
    <w:unhideWhenUsed/>
    <w:rsid w:val="00BB2BFD"/>
    <w:rPr>
      <w:b/>
      <w:bCs/>
    </w:rPr>
  </w:style>
  <w:style w:type="character" w:customStyle="1" w:styleId="CommentSubjectChar">
    <w:name w:val="Comment Subject Char"/>
    <w:basedOn w:val="CommentTextChar"/>
    <w:link w:val="CommentSubject"/>
    <w:uiPriority w:val="99"/>
    <w:semiHidden/>
    <w:rsid w:val="00BB2BFD"/>
    <w:rPr>
      <w:b/>
      <w:bCs/>
      <w:sz w:val="20"/>
      <w:szCs w:val="20"/>
    </w:rPr>
  </w:style>
  <w:style w:type="paragraph" w:styleId="ListParagraph">
    <w:name w:val="List Paragraph"/>
    <w:basedOn w:val="Normal"/>
    <w:uiPriority w:val="34"/>
    <w:qFormat/>
    <w:rsid w:val="00B72DD0"/>
    <w:pPr>
      <w:ind w:left="720"/>
      <w:contextualSpacing/>
    </w:pPr>
  </w:style>
  <w:style w:type="paragraph" w:styleId="NoSpacing">
    <w:name w:val="No Spacing"/>
    <w:qFormat/>
    <w:rsid w:val="00FF339D"/>
    <w:pPr>
      <w:spacing w:after="0" w:line="240" w:lineRule="auto"/>
    </w:pPr>
    <w:rPr>
      <w:rFonts w:ascii="Arial" w:eastAsia="Times New Roman" w:hAnsi="Arial" w:cs="Times New Roman"/>
      <w:sz w:val="24"/>
      <w:szCs w:val="20"/>
      <w:lang w:eastAsia="en-US"/>
    </w:rPr>
  </w:style>
  <w:style w:type="paragraph" w:customStyle="1" w:styleId="CharCharCharCharCharCharCharCharCharCharCharCharCharCharChar">
    <w:name w:val="Char Char Char Char Char Char Char Char Char Char Char Char Char Char Char"/>
    <w:basedOn w:val="Normal"/>
    <w:rsid w:val="009D7A21"/>
    <w:pPr>
      <w:spacing w:after="0" w:line="240" w:lineRule="auto"/>
    </w:pPr>
    <w:rPr>
      <w:rFonts w:ascii="Times New Roman" w:eastAsia="Times New Roman" w:hAnsi="Times New Roman" w:cs="Times New Roman"/>
      <w:sz w:val="24"/>
      <w:szCs w:val="24"/>
      <w:lang w:val="pl-PL" w:eastAsia="pl-PL"/>
    </w:rPr>
  </w:style>
  <w:style w:type="character" w:styleId="Emphasis">
    <w:name w:val="Emphasis"/>
    <w:basedOn w:val="DefaultParagraphFont"/>
    <w:uiPriority w:val="20"/>
    <w:qFormat/>
    <w:rsid w:val="009D7A21"/>
    <w:rPr>
      <w:i/>
      <w:iCs/>
    </w:rPr>
  </w:style>
  <w:style w:type="table" w:styleId="TableGrid">
    <w:name w:val="Table Grid"/>
    <w:basedOn w:val="TableNormal"/>
    <w:uiPriority w:val="59"/>
    <w:rsid w:val="004802A0"/>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ypografi1">
    <w:name w:val="Typografi1"/>
    <w:basedOn w:val="DefaultParagraphFont"/>
    <w:uiPriority w:val="1"/>
    <w:rsid w:val="00150165"/>
  </w:style>
  <w:style w:type="character" w:customStyle="1" w:styleId="UnresolvedMention1">
    <w:name w:val="Unresolved Mention1"/>
    <w:basedOn w:val="DefaultParagraphFont"/>
    <w:uiPriority w:val="99"/>
    <w:semiHidden/>
    <w:unhideWhenUsed/>
    <w:rsid w:val="00D93B54"/>
    <w:rPr>
      <w:color w:val="605E5C"/>
      <w:shd w:val="clear" w:color="auto" w:fill="E1DFDD"/>
    </w:rPr>
  </w:style>
  <w:style w:type="paragraph" w:customStyle="1" w:styleId="TableParagraph">
    <w:name w:val="Table Paragraph"/>
    <w:basedOn w:val="Normal"/>
    <w:uiPriority w:val="1"/>
    <w:qFormat/>
    <w:rsid w:val="00780A25"/>
    <w:pPr>
      <w:widowControl w:val="0"/>
      <w:autoSpaceDE w:val="0"/>
      <w:autoSpaceDN w:val="0"/>
      <w:spacing w:after="0" w:line="240" w:lineRule="auto"/>
    </w:pPr>
    <w:rPr>
      <w:rFonts w:ascii="Calibri" w:eastAsia="Calibri" w:hAnsi="Calibri" w:cs="Calibri"/>
      <w:lang w:val="en-US" w:eastAsia="en-US"/>
    </w:rPr>
  </w:style>
  <w:style w:type="character" w:styleId="FollowedHyperlink">
    <w:name w:val="FollowedHyperlink"/>
    <w:basedOn w:val="DefaultParagraphFont"/>
    <w:uiPriority w:val="99"/>
    <w:semiHidden/>
    <w:unhideWhenUsed/>
    <w:rsid w:val="00475787"/>
    <w:rPr>
      <w:color w:val="800080" w:themeColor="followedHyperlink"/>
      <w:u w:val="single"/>
    </w:rPr>
  </w:style>
  <w:style w:type="character" w:styleId="UnresolvedMention">
    <w:name w:val="Unresolved Mention"/>
    <w:basedOn w:val="DefaultParagraphFont"/>
    <w:uiPriority w:val="99"/>
    <w:semiHidden/>
    <w:unhideWhenUsed/>
    <w:rsid w:val="00C230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42796">
      <w:bodyDiv w:val="1"/>
      <w:marLeft w:val="0"/>
      <w:marRight w:val="0"/>
      <w:marTop w:val="0"/>
      <w:marBottom w:val="0"/>
      <w:divBdr>
        <w:top w:val="none" w:sz="0" w:space="0" w:color="auto"/>
        <w:left w:val="none" w:sz="0" w:space="0" w:color="auto"/>
        <w:bottom w:val="none" w:sz="0" w:space="0" w:color="auto"/>
        <w:right w:val="none" w:sz="0" w:space="0" w:color="auto"/>
      </w:divBdr>
    </w:div>
    <w:div w:id="145708935">
      <w:bodyDiv w:val="1"/>
      <w:marLeft w:val="0"/>
      <w:marRight w:val="0"/>
      <w:marTop w:val="0"/>
      <w:marBottom w:val="0"/>
      <w:divBdr>
        <w:top w:val="none" w:sz="0" w:space="0" w:color="auto"/>
        <w:left w:val="none" w:sz="0" w:space="0" w:color="auto"/>
        <w:bottom w:val="none" w:sz="0" w:space="0" w:color="auto"/>
        <w:right w:val="none" w:sz="0" w:space="0" w:color="auto"/>
      </w:divBdr>
    </w:div>
    <w:div w:id="173225039">
      <w:bodyDiv w:val="1"/>
      <w:marLeft w:val="0"/>
      <w:marRight w:val="0"/>
      <w:marTop w:val="0"/>
      <w:marBottom w:val="0"/>
      <w:divBdr>
        <w:top w:val="none" w:sz="0" w:space="0" w:color="auto"/>
        <w:left w:val="none" w:sz="0" w:space="0" w:color="auto"/>
        <w:bottom w:val="none" w:sz="0" w:space="0" w:color="auto"/>
        <w:right w:val="none" w:sz="0" w:space="0" w:color="auto"/>
      </w:divBdr>
    </w:div>
    <w:div w:id="182982008">
      <w:bodyDiv w:val="1"/>
      <w:marLeft w:val="0"/>
      <w:marRight w:val="0"/>
      <w:marTop w:val="0"/>
      <w:marBottom w:val="0"/>
      <w:divBdr>
        <w:top w:val="none" w:sz="0" w:space="0" w:color="auto"/>
        <w:left w:val="none" w:sz="0" w:space="0" w:color="auto"/>
        <w:bottom w:val="none" w:sz="0" w:space="0" w:color="auto"/>
        <w:right w:val="none" w:sz="0" w:space="0" w:color="auto"/>
      </w:divBdr>
    </w:div>
    <w:div w:id="191190914">
      <w:bodyDiv w:val="1"/>
      <w:marLeft w:val="0"/>
      <w:marRight w:val="0"/>
      <w:marTop w:val="0"/>
      <w:marBottom w:val="0"/>
      <w:divBdr>
        <w:top w:val="none" w:sz="0" w:space="0" w:color="auto"/>
        <w:left w:val="none" w:sz="0" w:space="0" w:color="auto"/>
        <w:bottom w:val="none" w:sz="0" w:space="0" w:color="auto"/>
        <w:right w:val="none" w:sz="0" w:space="0" w:color="auto"/>
      </w:divBdr>
    </w:div>
    <w:div w:id="192228902">
      <w:bodyDiv w:val="1"/>
      <w:marLeft w:val="0"/>
      <w:marRight w:val="0"/>
      <w:marTop w:val="0"/>
      <w:marBottom w:val="0"/>
      <w:divBdr>
        <w:top w:val="none" w:sz="0" w:space="0" w:color="auto"/>
        <w:left w:val="none" w:sz="0" w:space="0" w:color="auto"/>
        <w:bottom w:val="none" w:sz="0" w:space="0" w:color="auto"/>
        <w:right w:val="none" w:sz="0" w:space="0" w:color="auto"/>
      </w:divBdr>
    </w:div>
    <w:div w:id="257640627">
      <w:bodyDiv w:val="1"/>
      <w:marLeft w:val="0"/>
      <w:marRight w:val="0"/>
      <w:marTop w:val="0"/>
      <w:marBottom w:val="0"/>
      <w:divBdr>
        <w:top w:val="none" w:sz="0" w:space="0" w:color="auto"/>
        <w:left w:val="none" w:sz="0" w:space="0" w:color="auto"/>
        <w:bottom w:val="none" w:sz="0" w:space="0" w:color="auto"/>
        <w:right w:val="none" w:sz="0" w:space="0" w:color="auto"/>
      </w:divBdr>
      <w:divsChild>
        <w:div w:id="1899855020">
          <w:marLeft w:val="0"/>
          <w:marRight w:val="0"/>
          <w:marTop w:val="0"/>
          <w:marBottom w:val="0"/>
          <w:divBdr>
            <w:top w:val="none" w:sz="0" w:space="0" w:color="auto"/>
            <w:left w:val="none" w:sz="0" w:space="0" w:color="auto"/>
            <w:bottom w:val="none" w:sz="0" w:space="0" w:color="auto"/>
            <w:right w:val="none" w:sz="0" w:space="0" w:color="auto"/>
          </w:divBdr>
        </w:div>
      </w:divsChild>
    </w:div>
    <w:div w:id="301813496">
      <w:bodyDiv w:val="1"/>
      <w:marLeft w:val="0"/>
      <w:marRight w:val="0"/>
      <w:marTop w:val="0"/>
      <w:marBottom w:val="0"/>
      <w:divBdr>
        <w:top w:val="none" w:sz="0" w:space="0" w:color="auto"/>
        <w:left w:val="none" w:sz="0" w:space="0" w:color="auto"/>
        <w:bottom w:val="none" w:sz="0" w:space="0" w:color="auto"/>
        <w:right w:val="none" w:sz="0" w:space="0" w:color="auto"/>
      </w:divBdr>
      <w:divsChild>
        <w:div w:id="1818260956">
          <w:marLeft w:val="0"/>
          <w:marRight w:val="0"/>
          <w:marTop w:val="0"/>
          <w:marBottom w:val="0"/>
          <w:divBdr>
            <w:top w:val="none" w:sz="0" w:space="0" w:color="auto"/>
            <w:left w:val="none" w:sz="0" w:space="0" w:color="auto"/>
            <w:bottom w:val="none" w:sz="0" w:space="0" w:color="auto"/>
            <w:right w:val="none" w:sz="0" w:space="0" w:color="auto"/>
          </w:divBdr>
          <w:divsChild>
            <w:div w:id="503860566">
              <w:marLeft w:val="0"/>
              <w:marRight w:val="0"/>
              <w:marTop w:val="0"/>
              <w:marBottom w:val="0"/>
              <w:divBdr>
                <w:top w:val="none" w:sz="0" w:space="0" w:color="auto"/>
                <w:left w:val="none" w:sz="0" w:space="0" w:color="auto"/>
                <w:bottom w:val="none" w:sz="0" w:space="0" w:color="auto"/>
                <w:right w:val="none" w:sz="0" w:space="0" w:color="auto"/>
              </w:divBdr>
              <w:divsChild>
                <w:div w:id="1744331857">
                  <w:marLeft w:val="0"/>
                  <w:marRight w:val="0"/>
                  <w:marTop w:val="0"/>
                  <w:marBottom w:val="0"/>
                  <w:divBdr>
                    <w:top w:val="none" w:sz="0" w:space="0" w:color="auto"/>
                    <w:left w:val="none" w:sz="0" w:space="0" w:color="auto"/>
                    <w:bottom w:val="none" w:sz="0" w:space="0" w:color="auto"/>
                    <w:right w:val="none" w:sz="0" w:space="0" w:color="auto"/>
                  </w:divBdr>
                </w:div>
                <w:div w:id="1255281411">
                  <w:marLeft w:val="0"/>
                  <w:marRight w:val="0"/>
                  <w:marTop w:val="0"/>
                  <w:marBottom w:val="0"/>
                  <w:divBdr>
                    <w:top w:val="none" w:sz="0" w:space="0" w:color="auto"/>
                    <w:left w:val="none" w:sz="0" w:space="0" w:color="auto"/>
                    <w:bottom w:val="none" w:sz="0" w:space="0" w:color="auto"/>
                    <w:right w:val="none" w:sz="0" w:space="0" w:color="auto"/>
                  </w:divBdr>
                </w:div>
                <w:div w:id="2032603292">
                  <w:marLeft w:val="0"/>
                  <w:marRight w:val="0"/>
                  <w:marTop w:val="0"/>
                  <w:marBottom w:val="0"/>
                  <w:divBdr>
                    <w:top w:val="none" w:sz="0" w:space="0" w:color="auto"/>
                    <w:left w:val="none" w:sz="0" w:space="0" w:color="auto"/>
                    <w:bottom w:val="none" w:sz="0" w:space="0" w:color="auto"/>
                    <w:right w:val="none" w:sz="0" w:space="0" w:color="auto"/>
                  </w:divBdr>
                </w:div>
                <w:div w:id="1948655117">
                  <w:marLeft w:val="0"/>
                  <w:marRight w:val="0"/>
                  <w:marTop w:val="0"/>
                  <w:marBottom w:val="0"/>
                  <w:divBdr>
                    <w:top w:val="none" w:sz="0" w:space="0" w:color="auto"/>
                    <w:left w:val="none" w:sz="0" w:space="0" w:color="auto"/>
                    <w:bottom w:val="none" w:sz="0" w:space="0" w:color="auto"/>
                    <w:right w:val="none" w:sz="0" w:space="0" w:color="auto"/>
                  </w:divBdr>
                </w:div>
                <w:div w:id="1548761276">
                  <w:marLeft w:val="0"/>
                  <w:marRight w:val="0"/>
                  <w:marTop w:val="0"/>
                  <w:marBottom w:val="0"/>
                  <w:divBdr>
                    <w:top w:val="none" w:sz="0" w:space="0" w:color="auto"/>
                    <w:left w:val="none" w:sz="0" w:space="0" w:color="auto"/>
                    <w:bottom w:val="none" w:sz="0" w:space="0" w:color="auto"/>
                    <w:right w:val="none" w:sz="0" w:space="0" w:color="auto"/>
                  </w:divBdr>
                </w:div>
                <w:div w:id="1261792637">
                  <w:marLeft w:val="0"/>
                  <w:marRight w:val="0"/>
                  <w:marTop w:val="0"/>
                  <w:marBottom w:val="0"/>
                  <w:divBdr>
                    <w:top w:val="none" w:sz="0" w:space="0" w:color="auto"/>
                    <w:left w:val="none" w:sz="0" w:space="0" w:color="auto"/>
                    <w:bottom w:val="none" w:sz="0" w:space="0" w:color="auto"/>
                    <w:right w:val="none" w:sz="0" w:space="0" w:color="auto"/>
                  </w:divBdr>
                </w:div>
                <w:div w:id="774398346">
                  <w:marLeft w:val="0"/>
                  <w:marRight w:val="0"/>
                  <w:marTop w:val="0"/>
                  <w:marBottom w:val="0"/>
                  <w:divBdr>
                    <w:top w:val="none" w:sz="0" w:space="0" w:color="auto"/>
                    <w:left w:val="none" w:sz="0" w:space="0" w:color="auto"/>
                    <w:bottom w:val="none" w:sz="0" w:space="0" w:color="auto"/>
                    <w:right w:val="none" w:sz="0" w:space="0" w:color="auto"/>
                  </w:divBdr>
                </w:div>
                <w:div w:id="2133010631">
                  <w:marLeft w:val="0"/>
                  <w:marRight w:val="0"/>
                  <w:marTop w:val="0"/>
                  <w:marBottom w:val="0"/>
                  <w:divBdr>
                    <w:top w:val="none" w:sz="0" w:space="0" w:color="auto"/>
                    <w:left w:val="none" w:sz="0" w:space="0" w:color="auto"/>
                    <w:bottom w:val="none" w:sz="0" w:space="0" w:color="auto"/>
                    <w:right w:val="none" w:sz="0" w:space="0" w:color="auto"/>
                  </w:divBdr>
                </w:div>
                <w:div w:id="1877304882">
                  <w:marLeft w:val="0"/>
                  <w:marRight w:val="0"/>
                  <w:marTop w:val="0"/>
                  <w:marBottom w:val="0"/>
                  <w:divBdr>
                    <w:top w:val="none" w:sz="0" w:space="0" w:color="auto"/>
                    <w:left w:val="none" w:sz="0" w:space="0" w:color="auto"/>
                    <w:bottom w:val="none" w:sz="0" w:space="0" w:color="auto"/>
                    <w:right w:val="none" w:sz="0" w:space="0" w:color="auto"/>
                  </w:divBdr>
                </w:div>
                <w:div w:id="872234289">
                  <w:marLeft w:val="0"/>
                  <w:marRight w:val="0"/>
                  <w:marTop w:val="0"/>
                  <w:marBottom w:val="0"/>
                  <w:divBdr>
                    <w:top w:val="none" w:sz="0" w:space="0" w:color="auto"/>
                    <w:left w:val="none" w:sz="0" w:space="0" w:color="auto"/>
                    <w:bottom w:val="none" w:sz="0" w:space="0" w:color="auto"/>
                    <w:right w:val="none" w:sz="0" w:space="0" w:color="auto"/>
                  </w:divBdr>
                </w:div>
                <w:div w:id="2058553870">
                  <w:marLeft w:val="0"/>
                  <w:marRight w:val="0"/>
                  <w:marTop w:val="0"/>
                  <w:marBottom w:val="0"/>
                  <w:divBdr>
                    <w:top w:val="none" w:sz="0" w:space="0" w:color="auto"/>
                    <w:left w:val="none" w:sz="0" w:space="0" w:color="auto"/>
                    <w:bottom w:val="none" w:sz="0" w:space="0" w:color="auto"/>
                    <w:right w:val="none" w:sz="0" w:space="0" w:color="auto"/>
                  </w:divBdr>
                </w:div>
                <w:div w:id="1678540692">
                  <w:marLeft w:val="0"/>
                  <w:marRight w:val="0"/>
                  <w:marTop w:val="0"/>
                  <w:marBottom w:val="0"/>
                  <w:divBdr>
                    <w:top w:val="none" w:sz="0" w:space="0" w:color="auto"/>
                    <w:left w:val="none" w:sz="0" w:space="0" w:color="auto"/>
                    <w:bottom w:val="none" w:sz="0" w:space="0" w:color="auto"/>
                    <w:right w:val="none" w:sz="0" w:space="0" w:color="auto"/>
                  </w:divBdr>
                </w:div>
                <w:div w:id="1137989284">
                  <w:marLeft w:val="0"/>
                  <w:marRight w:val="0"/>
                  <w:marTop w:val="0"/>
                  <w:marBottom w:val="0"/>
                  <w:divBdr>
                    <w:top w:val="none" w:sz="0" w:space="0" w:color="auto"/>
                    <w:left w:val="none" w:sz="0" w:space="0" w:color="auto"/>
                    <w:bottom w:val="none" w:sz="0" w:space="0" w:color="auto"/>
                    <w:right w:val="none" w:sz="0" w:space="0" w:color="auto"/>
                  </w:divBdr>
                </w:div>
                <w:div w:id="1495991962">
                  <w:marLeft w:val="0"/>
                  <w:marRight w:val="0"/>
                  <w:marTop w:val="0"/>
                  <w:marBottom w:val="0"/>
                  <w:divBdr>
                    <w:top w:val="none" w:sz="0" w:space="0" w:color="auto"/>
                    <w:left w:val="none" w:sz="0" w:space="0" w:color="auto"/>
                    <w:bottom w:val="none" w:sz="0" w:space="0" w:color="auto"/>
                    <w:right w:val="none" w:sz="0" w:space="0" w:color="auto"/>
                  </w:divBdr>
                </w:div>
                <w:div w:id="1024212762">
                  <w:marLeft w:val="0"/>
                  <w:marRight w:val="0"/>
                  <w:marTop w:val="0"/>
                  <w:marBottom w:val="0"/>
                  <w:divBdr>
                    <w:top w:val="none" w:sz="0" w:space="0" w:color="auto"/>
                    <w:left w:val="none" w:sz="0" w:space="0" w:color="auto"/>
                    <w:bottom w:val="none" w:sz="0" w:space="0" w:color="auto"/>
                    <w:right w:val="none" w:sz="0" w:space="0" w:color="auto"/>
                  </w:divBdr>
                </w:div>
                <w:div w:id="177895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915293">
      <w:bodyDiv w:val="1"/>
      <w:marLeft w:val="0"/>
      <w:marRight w:val="0"/>
      <w:marTop w:val="0"/>
      <w:marBottom w:val="0"/>
      <w:divBdr>
        <w:top w:val="none" w:sz="0" w:space="0" w:color="auto"/>
        <w:left w:val="none" w:sz="0" w:space="0" w:color="auto"/>
        <w:bottom w:val="none" w:sz="0" w:space="0" w:color="auto"/>
        <w:right w:val="none" w:sz="0" w:space="0" w:color="auto"/>
      </w:divBdr>
      <w:divsChild>
        <w:div w:id="684289296">
          <w:marLeft w:val="0"/>
          <w:marRight w:val="0"/>
          <w:marTop w:val="0"/>
          <w:marBottom w:val="0"/>
          <w:divBdr>
            <w:top w:val="none" w:sz="0" w:space="0" w:color="auto"/>
            <w:left w:val="none" w:sz="0" w:space="0" w:color="auto"/>
            <w:bottom w:val="none" w:sz="0" w:space="0" w:color="auto"/>
            <w:right w:val="none" w:sz="0" w:space="0" w:color="auto"/>
          </w:divBdr>
        </w:div>
        <w:div w:id="847644535">
          <w:marLeft w:val="0"/>
          <w:marRight w:val="0"/>
          <w:marTop w:val="0"/>
          <w:marBottom w:val="0"/>
          <w:divBdr>
            <w:top w:val="none" w:sz="0" w:space="0" w:color="auto"/>
            <w:left w:val="none" w:sz="0" w:space="0" w:color="auto"/>
            <w:bottom w:val="none" w:sz="0" w:space="0" w:color="auto"/>
            <w:right w:val="none" w:sz="0" w:space="0" w:color="auto"/>
          </w:divBdr>
        </w:div>
      </w:divsChild>
    </w:div>
    <w:div w:id="352415060">
      <w:bodyDiv w:val="1"/>
      <w:marLeft w:val="0"/>
      <w:marRight w:val="0"/>
      <w:marTop w:val="0"/>
      <w:marBottom w:val="0"/>
      <w:divBdr>
        <w:top w:val="none" w:sz="0" w:space="0" w:color="auto"/>
        <w:left w:val="none" w:sz="0" w:space="0" w:color="auto"/>
        <w:bottom w:val="none" w:sz="0" w:space="0" w:color="auto"/>
        <w:right w:val="none" w:sz="0" w:space="0" w:color="auto"/>
      </w:divBdr>
    </w:div>
    <w:div w:id="383801061">
      <w:bodyDiv w:val="1"/>
      <w:marLeft w:val="0"/>
      <w:marRight w:val="0"/>
      <w:marTop w:val="0"/>
      <w:marBottom w:val="0"/>
      <w:divBdr>
        <w:top w:val="none" w:sz="0" w:space="0" w:color="auto"/>
        <w:left w:val="none" w:sz="0" w:space="0" w:color="auto"/>
        <w:bottom w:val="none" w:sz="0" w:space="0" w:color="auto"/>
        <w:right w:val="none" w:sz="0" w:space="0" w:color="auto"/>
      </w:divBdr>
    </w:div>
    <w:div w:id="391468380">
      <w:bodyDiv w:val="1"/>
      <w:marLeft w:val="0"/>
      <w:marRight w:val="0"/>
      <w:marTop w:val="0"/>
      <w:marBottom w:val="0"/>
      <w:divBdr>
        <w:top w:val="none" w:sz="0" w:space="0" w:color="auto"/>
        <w:left w:val="none" w:sz="0" w:space="0" w:color="auto"/>
        <w:bottom w:val="none" w:sz="0" w:space="0" w:color="auto"/>
        <w:right w:val="none" w:sz="0" w:space="0" w:color="auto"/>
      </w:divBdr>
    </w:div>
    <w:div w:id="462777453">
      <w:bodyDiv w:val="1"/>
      <w:marLeft w:val="0"/>
      <w:marRight w:val="0"/>
      <w:marTop w:val="0"/>
      <w:marBottom w:val="0"/>
      <w:divBdr>
        <w:top w:val="none" w:sz="0" w:space="0" w:color="auto"/>
        <w:left w:val="none" w:sz="0" w:space="0" w:color="auto"/>
        <w:bottom w:val="none" w:sz="0" w:space="0" w:color="auto"/>
        <w:right w:val="none" w:sz="0" w:space="0" w:color="auto"/>
      </w:divBdr>
    </w:div>
    <w:div w:id="476921429">
      <w:bodyDiv w:val="1"/>
      <w:marLeft w:val="0"/>
      <w:marRight w:val="0"/>
      <w:marTop w:val="0"/>
      <w:marBottom w:val="0"/>
      <w:divBdr>
        <w:top w:val="none" w:sz="0" w:space="0" w:color="auto"/>
        <w:left w:val="none" w:sz="0" w:space="0" w:color="auto"/>
        <w:bottom w:val="none" w:sz="0" w:space="0" w:color="auto"/>
        <w:right w:val="none" w:sz="0" w:space="0" w:color="auto"/>
      </w:divBdr>
      <w:divsChild>
        <w:div w:id="518394331">
          <w:marLeft w:val="0"/>
          <w:marRight w:val="0"/>
          <w:marTop w:val="0"/>
          <w:marBottom w:val="0"/>
          <w:divBdr>
            <w:top w:val="none" w:sz="0" w:space="0" w:color="auto"/>
            <w:left w:val="none" w:sz="0" w:space="0" w:color="auto"/>
            <w:bottom w:val="none" w:sz="0" w:space="0" w:color="auto"/>
            <w:right w:val="none" w:sz="0" w:space="0" w:color="auto"/>
          </w:divBdr>
        </w:div>
      </w:divsChild>
    </w:div>
    <w:div w:id="554051804">
      <w:bodyDiv w:val="1"/>
      <w:marLeft w:val="0"/>
      <w:marRight w:val="0"/>
      <w:marTop w:val="0"/>
      <w:marBottom w:val="0"/>
      <w:divBdr>
        <w:top w:val="none" w:sz="0" w:space="0" w:color="auto"/>
        <w:left w:val="none" w:sz="0" w:space="0" w:color="auto"/>
        <w:bottom w:val="none" w:sz="0" w:space="0" w:color="auto"/>
        <w:right w:val="none" w:sz="0" w:space="0" w:color="auto"/>
      </w:divBdr>
      <w:divsChild>
        <w:div w:id="1897814130">
          <w:marLeft w:val="0"/>
          <w:marRight w:val="0"/>
          <w:marTop w:val="0"/>
          <w:marBottom w:val="0"/>
          <w:divBdr>
            <w:top w:val="none" w:sz="0" w:space="0" w:color="auto"/>
            <w:left w:val="none" w:sz="0" w:space="0" w:color="auto"/>
            <w:bottom w:val="none" w:sz="0" w:space="0" w:color="auto"/>
            <w:right w:val="none" w:sz="0" w:space="0" w:color="auto"/>
          </w:divBdr>
          <w:divsChild>
            <w:div w:id="76214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928176">
      <w:bodyDiv w:val="1"/>
      <w:marLeft w:val="0"/>
      <w:marRight w:val="0"/>
      <w:marTop w:val="0"/>
      <w:marBottom w:val="0"/>
      <w:divBdr>
        <w:top w:val="none" w:sz="0" w:space="0" w:color="auto"/>
        <w:left w:val="none" w:sz="0" w:space="0" w:color="auto"/>
        <w:bottom w:val="none" w:sz="0" w:space="0" w:color="auto"/>
        <w:right w:val="none" w:sz="0" w:space="0" w:color="auto"/>
      </w:divBdr>
    </w:div>
    <w:div w:id="667749815">
      <w:bodyDiv w:val="1"/>
      <w:marLeft w:val="0"/>
      <w:marRight w:val="0"/>
      <w:marTop w:val="0"/>
      <w:marBottom w:val="0"/>
      <w:divBdr>
        <w:top w:val="none" w:sz="0" w:space="0" w:color="auto"/>
        <w:left w:val="none" w:sz="0" w:space="0" w:color="auto"/>
        <w:bottom w:val="none" w:sz="0" w:space="0" w:color="auto"/>
        <w:right w:val="none" w:sz="0" w:space="0" w:color="auto"/>
      </w:divBdr>
    </w:div>
    <w:div w:id="706298867">
      <w:bodyDiv w:val="1"/>
      <w:marLeft w:val="0"/>
      <w:marRight w:val="0"/>
      <w:marTop w:val="0"/>
      <w:marBottom w:val="0"/>
      <w:divBdr>
        <w:top w:val="none" w:sz="0" w:space="0" w:color="auto"/>
        <w:left w:val="none" w:sz="0" w:space="0" w:color="auto"/>
        <w:bottom w:val="none" w:sz="0" w:space="0" w:color="auto"/>
        <w:right w:val="none" w:sz="0" w:space="0" w:color="auto"/>
      </w:divBdr>
    </w:div>
    <w:div w:id="707605820">
      <w:bodyDiv w:val="1"/>
      <w:marLeft w:val="0"/>
      <w:marRight w:val="0"/>
      <w:marTop w:val="0"/>
      <w:marBottom w:val="0"/>
      <w:divBdr>
        <w:top w:val="none" w:sz="0" w:space="0" w:color="auto"/>
        <w:left w:val="none" w:sz="0" w:space="0" w:color="auto"/>
        <w:bottom w:val="none" w:sz="0" w:space="0" w:color="auto"/>
        <w:right w:val="none" w:sz="0" w:space="0" w:color="auto"/>
      </w:divBdr>
    </w:div>
    <w:div w:id="760639515">
      <w:bodyDiv w:val="1"/>
      <w:marLeft w:val="0"/>
      <w:marRight w:val="0"/>
      <w:marTop w:val="0"/>
      <w:marBottom w:val="0"/>
      <w:divBdr>
        <w:top w:val="none" w:sz="0" w:space="0" w:color="auto"/>
        <w:left w:val="none" w:sz="0" w:space="0" w:color="auto"/>
        <w:bottom w:val="none" w:sz="0" w:space="0" w:color="auto"/>
        <w:right w:val="none" w:sz="0" w:space="0" w:color="auto"/>
      </w:divBdr>
    </w:div>
    <w:div w:id="902372436">
      <w:bodyDiv w:val="1"/>
      <w:marLeft w:val="0"/>
      <w:marRight w:val="0"/>
      <w:marTop w:val="0"/>
      <w:marBottom w:val="0"/>
      <w:divBdr>
        <w:top w:val="none" w:sz="0" w:space="0" w:color="auto"/>
        <w:left w:val="none" w:sz="0" w:space="0" w:color="auto"/>
        <w:bottom w:val="none" w:sz="0" w:space="0" w:color="auto"/>
        <w:right w:val="none" w:sz="0" w:space="0" w:color="auto"/>
      </w:divBdr>
      <w:divsChild>
        <w:div w:id="951471020">
          <w:marLeft w:val="0"/>
          <w:marRight w:val="0"/>
          <w:marTop w:val="0"/>
          <w:marBottom w:val="0"/>
          <w:divBdr>
            <w:top w:val="none" w:sz="0" w:space="0" w:color="auto"/>
            <w:left w:val="none" w:sz="0" w:space="0" w:color="auto"/>
            <w:bottom w:val="none" w:sz="0" w:space="0" w:color="auto"/>
            <w:right w:val="none" w:sz="0" w:space="0" w:color="auto"/>
          </w:divBdr>
          <w:divsChild>
            <w:div w:id="91779421">
              <w:marLeft w:val="0"/>
              <w:marRight w:val="0"/>
              <w:marTop w:val="0"/>
              <w:marBottom w:val="0"/>
              <w:divBdr>
                <w:top w:val="none" w:sz="0" w:space="0" w:color="auto"/>
                <w:left w:val="none" w:sz="0" w:space="0" w:color="auto"/>
                <w:bottom w:val="none" w:sz="0" w:space="0" w:color="auto"/>
                <w:right w:val="none" w:sz="0" w:space="0" w:color="auto"/>
              </w:divBdr>
              <w:divsChild>
                <w:div w:id="1726296662">
                  <w:marLeft w:val="0"/>
                  <w:marRight w:val="0"/>
                  <w:marTop w:val="0"/>
                  <w:marBottom w:val="0"/>
                  <w:divBdr>
                    <w:top w:val="none" w:sz="0" w:space="0" w:color="auto"/>
                    <w:left w:val="none" w:sz="0" w:space="0" w:color="auto"/>
                    <w:bottom w:val="none" w:sz="0" w:space="0" w:color="auto"/>
                    <w:right w:val="none" w:sz="0" w:space="0" w:color="auto"/>
                  </w:divBdr>
                </w:div>
                <w:div w:id="955138104">
                  <w:marLeft w:val="0"/>
                  <w:marRight w:val="0"/>
                  <w:marTop w:val="0"/>
                  <w:marBottom w:val="0"/>
                  <w:divBdr>
                    <w:top w:val="none" w:sz="0" w:space="0" w:color="auto"/>
                    <w:left w:val="none" w:sz="0" w:space="0" w:color="auto"/>
                    <w:bottom w:val="none" w:sz="0" w:space="0" w:color="auto"/>
                    <w:right w:val="none" w:sz="0" w:space="0" w:color="auto"/>
                  </w:divBdr>
                </w:div>
                <w:div w:id="1625842626">
                  <w:marLeft w:val="0"/>
                  <w:marRight w:val="0"/>
                  <w:marTop w:val="0"/>
                  <w:marBottom w:val="0"/>
                  <w:divBdr>
                    <w:top w:val="none" w:sz="0" w:space="0" w:color="auto"/>
                    <w:left w:val="none" w:sz="0" w:space="0" w:color="auto"/>
                    <w:bottom w:val="none" w:sz="0" w:space="0" w:color="auto"/>
                    <w:right w:val="none" w:sz="0" w:space="0" w:color="auto"/>
                  </w:divBdr>
                </w:div>
                <w:div w:id="1456754454">
                  <w:marLeft w:val="0"/>
                  <w:marRight w:val="0"/>
                  <w:marTop w:val="0"/>
                  <w:marBottom w:val="0"/>
                  <w:divBdr>
                    <w:top w:val="none" w:sz="0" w:space="0" w:color="auto"/>
                    <w:left w:val="none" w:sz="0" w:space="0" w:color="auto"/>
                    <w:bottom w:val="none" w:sz="0" w:space="0" w:color="auto"/>
                    <w:right w:val="none" w:sz="0" w:space="0" w:color="auto"/>
                  </w:divBdr>
                </w:div>
                <w:div w:id="979576908">
                  <w:marLeft w:val="0"/>
                  <w:marRight w:val="0"/>
                  <w:marTop w:val="0"/>
                  <w:marBottom w:val="0"/>
                  <w:divBdr>
                    <w:top w:val="none" w:sz="0" w:space="0" w:color="auto"/>
                    <w:left w:val="none" w:sz="0" w:space="0" w:color="auto"/>
                    <w:bottom w:val="none" w:sz="0" w:space="0" w:color="auto"/>
                    <w:right w:val="none" w:sz="0" w:space="0" w:color="auto"/>
                  </w:divBdr>
                </w:div>
                <w:div w:id="1469319062">
                  <w:marLeft w:val="0"/>
                  <w:marRight w:val="0"/>
                  <w:marTop w:val="0"/>
                  <w:marBottom w:val="0"/>
                  <w:divBdr>
                    <w:top w:val="none" w:sz="0" w:space="0" w:color="auto"/>
                    <w:left w:val="none" w:sz="0" w:space="0" w:color="auto"/>
                    <w:bottom w:val="none" w:sz="0" w:space="0" w:color="auto"/>
                    <w:right w:val="none" w:sz="0" w:space="0" w:color="auto"/>
                  </w:divBdr>
                </w:div>
                <w:div w:id="1226642987">
                  <w:marLeft w:val="0"/>
                  <w:marRight w:val="0"/>
                  <w:marTop w:val="0"/>
                  <w:marBottom w:val="0"/>
                  <w:divBdr>
                    <w:top w:val="none" w:sz="0" w:space="0" w:color="auto"/>
                    <w:left w:val="none" w:sz="0" w:space="0" w:color="auto"/>
                    <w:bottom w:val="none" w:sz="0" w:space="0" w:color="auto"/>
                    <w:right w:val="none" w:sz="0" w:space="0" w:color="auto"/>
                  </w:divBdr>
                </w:div>
                <w:div w:id="930772532">
                  <w:marLeft w:val="0"/>
                  <w:marRight w:val="0"/>
                  <w:marTop w:val="0"/>
                  <w:marBottom w:val="0"/>
                  <w:divBdr>
                    <w:top w:val="none" w:sz="0" w:space="0" w:color="auto"/>
                    <w:left w:val="none" w:sz="0" w:space="0" w:color="auto"/>
                    <w:bottom w:val="none" w:sz="0" w:space="0" w:color="auto"/>
                    <w:right w:val="none" w:sz="0" w:space="0" w:color="auto"/>
                  </w:divBdr>
                </w:div>
                <w:div w:id="1001784562">
                  <w:marLeft w:val="0"/>
                  <w:marRight w:val="0"/>
                  <w:marTop w:val="0"/>
                  <w:marBottom w:val="0"/>
                  <w:divBdr>
                    <w:top w:val="none" w:sz="0" w:space="0" w:color="auto"/>
                    <w:left w:val="none" w:sz="0" w:space="0" w:color="auto"/>
                    <w:bottom w:val="none" w:sz="0" w:space="0" w:color="auto"/>
                    <w:right w:val="none" w:sz="0" w:space="0" w:color="auto"/>
                  </w:divBdr>
                </w:div>
                <w:div w:id="409426271">
                  <w:marLeft w:val="0"/>
                  <w:marRight w:val="0"/>
                  <w:marTop w:val="0"/>
                  <w:marBottom w:val="0"/>
                  <w:divBdr>
                    <w:top w:val="none" w:sz="0" w:space="0" w:color="auto"/>
                    <w:left w:val="none" w:sz="0" w:space="0" w:color="auto"/>
                    <w:bottom w:val="none" w:sz="0" w:space="0" w:color="auto"/>
                    <w:right w:val="none" w:sz="0" w:space="0" w:color="auto"/>
                  </w:divBdr>
                </w:div>
                <w:div w:id="1401322395">
                  <w:marLeft w:val="0"/>
                  <w:marRight w:val="0"/>
                  <w:marTop w:val="0"/>
                  <w:marBottom w:val="0"/>
                  <w:divBdr>
                    <w:top w:val="none" w:sz="0" w:space="0" w:color="auto"/>
                    <w:left w:val="none" w:sz="0" w:space="0" w:color="auto"/>
                    <w:bottom w:val="none" w:sz="0" w:space="0" w:color="auto"/>
                    <w:right w:val="none" w:sz="0" w:space="0" w:color="auto"/>
                  </w:divBdr>
                </w:div>
                <w:div w:id="1233931489">
                  <w:marLeft w:val="0"/>
                  <w:marRight w:val="0"/>
                  <w:marTop w:val="0"/>
                  <w:marBottom w:val="0"/>
                  <w:divBdr>
                    <w:top w:val="none" w:sz="0" w:space="0" w:color="auto"/>
                    <w:left w:val="none" w:sz="0" w:space="0" w:color="auto"/>
                    <w:bottom w:val="none" w:sz="0" w:space="0" w:color="auto"/>
                    <w:right w:val="none" w:sz="0" w:space="0" w:color="auto"/>
                  </w:divBdr>
                </w:div>
                <w:div w:id="1635911061">
                  <w:marLeft w:val="0"/>
                  <w:marRight w:val="0"/>
                  <w:marTop w:val="0"/>
                  <w:marBottom w:val="0"/>
                  <w:divBdr>
                    <w:top w:val="none" w:sz="0" w:space="0" w:color="auto"/>
                    <w:left w:val="none" w:sz="0" w:space="0" w:color="auto"/>
                    <w:bottom w:val="none" w:sz="0" w:space="0" w:color="auto"/>
                    <w:right w:val="none" w:sz="0" w:space="0" w:color="auto"/>
                  </w:divBdr>
                </w:div>
                <w:div w:id="1508866909">
                  <w:marLeft w:val="0"/>
                  <w:marRight w:val="0"/>
                  <w:marTop w:val="0"/>
                  <w:marBottom w:val="0"/>
                  <w:divBdr>
                    <w:top w:val="none" w:sz="0" w:space="0" w:color="auto"/>
                    <w:left w:val="none" w:sz="0" w:space="0" w:color="auto"/>
                    <w:bottom w:val="none" w:sz="0" w:space="0" w:color="auto"/>
                    <w:right w:val="none" w:sz="0" w:space="0" w:color="auto"/>
                  </w:divBdr>
                </w:div>
                <w:div w:id="1959028256">
                  <w:marLeft w:val="0"/>
                  <w:marRight w:val="0"/>
                  <w:marTop w:val="0"/>
                  <w:marBottom w:val="0"/>
                  <w:divBdr>
                    <w:top w:val="none" w:sz="0" w:space="0" w:color="auto"/>
                    <w:left w:val="none" w:sz="0" w:space="0" w:color="auto"/>
                    <w:bottom w:val="none" w:sz="0" w:space="0" w:color="auto"/>
                    <w:right w:val="none" w:sz="0" w:space="0" w:color="auto"/>
                  </w:divBdr>
                </w:div>
                <w:div w:id="198484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028127">
      <w:bodyDiv w:val="1"/>
      <w:marLeft w:val="0"/>
      <w:marRight w:val="0"/>
      <w:marTop w:val="0"/>
      <w:marBottom w:val="0"/>
      <w:divBdr>
        <w:top w:val="none" w:sz="0" w:space="0" w:color="auto"/>
        <w:left w:val="none" w:sz="0" w:space="0" w:color="auto"/>
        <w:bottom w:val="none" w:sz="0" w:space="0" w:color="auto"/>
        <w:right w:val="none" w:sz="0" w:space="0" w:color="auto"/>
      </w:divBdr>
      <w:divsChild>
        <w:div w:id="1629319074">
          <w:marLeft w:val="0"/>
          <w:marRight w:val="0"/>
          <w:marTop w:val="0"/>
          <w:marBottom w:val="0"/>
          <w:divBdr>
            <w:top w:val="none" w:sz="0" w:space="0" w:color="auto"/>
            <w:left w:val="none" w:sz="0" w:space="0" w:color="auto"/>
            <w:bottom w:val="none" w:sz="0" w:space="0" w:color="auto"/>
            <w:right w:val="none" w:sz="0" w:space="0" w:color="auto"/>
          </w:divBdr>
          <w:divsChild>
            <w:div w:id="1875998360">
              <w:marLeft w:val="0"/>
              <w:marRight w:val="0"/>
              <w:marTop w:val="0"/>
              <w:marBottom w:val="0"/>
              <w:divBdr>
                <w:top w:val="none" w:sz="0" w:space="0" w:color="auto"/>
                <w:left w:val="none" w:sz="0" w:space="0" w:color="auto"/>
                <w:bottom w:val="none" w:sz="0" w:space="0" w:color="auto"/>
                <w:right w:val="none" w:sz="0" w:space="0" w:color="auto"/>
              </w:divBdr>
              <w:divsChild>
                <w:div w:id="6842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307722">
      <w:bodyDiv w:val="1"/>
      <w:marLeft w:val="0"/>
      <w:marRight w:val="0"/>
      <w:marTop w:val="0"/>
      <w:marBottom w:val="0"/>
      <w:divBdr>
        <w:top w:val="none" w:sz="0" w:space="0" w:color="auto"/>
        <w:left w:val="none" w:sz="0" w:space="0" w:color="auto"/>
        <w:bottom w:val="none" w:sz="0" w:space="0" w:color="auto"/>
        <w:right w:val="none" w:sz="0" w:space="0" w:color="auto"/>
      </w:divBdr>
      <w:divsChild>
        <w:div w:id="743062744">
          <w:marLeft w:val="0"/>
          <w:marRight w:val="0"/>
          <w:marTop w:val="0"/>
          <w:marBottom w:val="0"/>
          <w:divBdr>
            <w:top w:val="none" w:sz="0" w:space="0" w:color="auto"/>
            <w:left w:val="none" w:sz="0" w:space="0" w:color="auto"/>
            <w:bottom w:val="none" w:sz="0" w:space="0" w:color="auto"/>
            <w:right w:val="none" w:sz="0" w:space="0" w:color="auto"/>
          </w:divBdr>
          <w:divsChild>
            <w:div w:id="2024898246">
              <w:marLeft w:val="0"/>
              <w:marRight w:val="0"/>
              <w:marTop w:val="0"/>
              <w:marBottom w:val="0"/>
              <w:divBdr>
                <w:top w:val="none" w:sz="0" w:space="0" w:color="auto"/>
                <w:left w:val="none" w:sz="0" w:space="0" w:color="auto"/>
                <w:bottom w:val="none" w:sz="0" w:space="0" w:color="auto"/>
                <w:right w:val="none" w:sz="0" w:space="0" w:color="auto"/>
              </w:divBdr>
            </w:div>
            <w:div w:id="60714339">
              <w:marLeft w:val="0"/>
              <w:marRight w:val="0"/>
              <w:marTop w:val="0"/>
              <w:marBottom w:val="0"/>
              <w:divBdr>
                <w:top w:val="none" w:sz="0" w:space="0" w:color="auto"/>
                <w:left w:val="none" w:sz="0" w:space="0" w:color="auto"/>
                <w:bottom w:val="none" w:sz="0" w:space="0" w:color="auto"/>
                <w:right w:val="none" w:sz="0" w:space="0" w:color="auto"/>
              </w:divBdr>
            </w:div>
            <w:div w:id="1982536374">
              <w:marLeft w:val="0"/>
              <w:marRight w:val="0"/>
              <w:marTop w:val="0"/>
              <w:marBottom w:val="0"/>
              <w:divBdr>
                <w:top w:val="none" w:sz="0" w:space="0" w:color="auto"/>
                <w:left w:val="none" w:sz="0" w:space="0" w:color="auto"/>
                <w:bottom w:val="none" w:sz="0" w:space="0" w:color="auto"/>
                <w:right w:val="none" w:sz="0" w:space="0" w:color="auto"/>
              </w:divBdr>
            </w:div>
            <w:div w:id="1570070032">
              <w:marLeft w:val="0"/>
              <w:marRight w:val="0"/>
              <w:marTop w:val="0"/>
              <w:marBottom w:val="0"/>
              <w:divBdr>
                <w:top w:val="none" w:sz="0" w:space="0" w:color="auto"/>
                <w:left w:val="none" w:sz="0" w:space="0" w:color="auto"/>
                <w:bottom w:val="none" w:sz="0" w:space="0" w:color="auto"/>
                <w:right w:val="none" w:sz="0" w:space="0" w:color="auto"/>
              </w:divBdr>
            </w:div>
            <w:div w:id="1727217755">
              <w:marLeft w:val="0"/>
              <w:marRight w:val="0"/>
              <w:marTop w:val="0"/>
              <w:marBottom w:val="0"/>
              <w:divBdr>
                <w:top w:val="none" w:sz="0" w:space="0" w:color="auto"/>
                <w:left w:val="none" w:sz="0" w:space="0" w:color="auto"/>
                <w:bottom w:val="none" w:sz="0" w:space="0" w:color="auto"/>
                <w:right w:val="none" w:sz="0" w:space="0" w:color="auto"/>
              </w:divBdr>
            </w:div>
            <w:div w:id="594704072">
              <w:marLeft w:val="0"/>
              <w:marRight w:val="0"/>
              <w:marTop w:val="0"/>
              <w:marBottom w:val="0"/>
              <w:divBdr>
                <w:top w:val="none" w:sz="0" w:space="0" w:color="auto"/>
                <w:left w:val="none" w:sz="0" w:space="0" w:color="auto"/>
                <w:bottom w:val="none" w:sz="0" w:space="0" w:color="auto"/>
                <w:right w:val="none" w:sz="0" w:space="0" w:color="auto"/>
              </w:divBdr>
            </w:div>
            <w:div w:id="1257177303">
              <w:marLeft w:val="0"/>
              <w:marRight w:val="0"/>
              <w:marTop w:val="0"/>
              <w:marBottom w:val="0"/>
              <w:divBdr>
                <w:top w:val="none" w:sz="0" w:space="0" w:color="auto"/>
                <w:left w:val="none" w:sz="0" w:space="0" w:color="auto"/>
                <w:bottom w:val="none" w:sz="0" w:space="0" w:color="auto"/>
                <w:right w:val="none" w:sz="0" w:space="0" w:color="auto"/>
              </w:divBdr>
            </w:div>
            <w:div w:id="218786386">
              <w:marLeft w:val="0"/>
              <w:marRight w:val="0"/>
              <w:marTop w:val="0"/>
              <w:marBottom w:val="0"/>
              <w:divBdr>
                <w:top w:val="none" w:sz="0" w:space="0" w:color="auto"/>
                <w:left w:val="none" w:sz="0" w:space="0" w:color="auto"/>
                <w:bottom w:val="none" w:sz="0" w:space="0" w:color="auto"/>
                <w:right w:val="none" w:sz="0" w:space="0" w:color="auto"/>
              </w:divBdr>
            </w:div>
            <w:div w:id="57463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829988">
      <w:bodyDiv w:val="1"/>
      <w:marLeft w:val="0"/>
      <w:marRight w:val="0"/>
      <w:marTop w:val="0"/>
      <w:marBottom w:val="0"/>
      <w:divBdr>
        <w:top w:val="none" w:sz="0" w:space="0" w:color="auto"/>
        <w:left w:val="none" w:sz="0" w:space="0" w:color="auto"/>
        <w:bottom w:val="none" w:sz="0" w:space="0" w:color="auto"/>
        <w:right w:val="none" w:sz="0" w:space="0" w:color="auto"/>
      </w:divBdr>
    </w:div>
    <w:div w:id="1102342494">
      <w:bodyDiv w:val="1"/>
      <w:marLeft w:val="0"/>
      <w:marRight w:val="0"/>
      <w:marTop w:val="0"/>
      <w:marBottom w:val="0"/>
      <w:divBdr>
        <w:top w:val="none" w:sz="0" w:space="0" w:color="auto"/>
        <w:left w:val="none" w:sz="0" w:space="0" w:color="auto"/>
        <w:bottom w:val="none" w:sz="0" w:space="0" w:color="auto"/>
        <w:right w:val="none" w:sz="0" w:space="0" w:color="auto"/>
      </w:divBdr>
    </w:div>
    <w:div w:id="1136295713">
      <w:bodyDiv w:val="1"/>
      <w:marLeft w:val="0"/>
      <w:marRight w:val="0"/>
      <w:marTop w:val="0"/>
      <w:marBottom w:val="0"/>
      <w:divBdr>
        <w:top w:val="none" w:sz="0" w:space="0" w:color="auto"/>
        <w:left w:val="none" w:sz="0" w:space="0" w:color="auto"/>
        <w:bottom w:val="none" w:sz="0" w:space="0" w:color="auto"/>
        <w:right w:val="none" w:sz="0" w:space="0" w:color="auto"/>
      </w:divBdr>
    </w:div>
    <w:div w:id="1159269399">
      <w:bodyDiv w:val="1"/>
      <w:marLeft w:val="0"/>
      <w:marRight w:val="0"/>
      <w:marTop w:val="0"/>
      <w:marBottom w:val="0"/>
      <w:divBdr>
        <w:top w:val="none" w:sz="0" w:space="0" w:color="auto"/>
        <w:left w:val="none" w:sz="0" w:space="0" w:color="auto"/>
        <w:bottom w:val="none" w:sz="0" w:space="0" w:color="auto"/>
        <w:right w:val="none" w:sz="0" w:space="0" w:color="auto"/>
      </w:divBdr>
    </w:div>
    <w:div w:id="1239751273">
      <w:bodyDiv w:val="1"/>
      <w:marLeft w:val="0"/>
      <w:marRight w:val="0"/>
      <w:marTop w:val="0"/>
      <w:marBottom w:val="0"/>
      <w:divBdr>
        <w:top w:val="none" w:sz="0" w:space="0" w:color="auto"/>
        <w:left w:val="none" w:sz="0" w:space="0" w:color="auto"/>
        <w:bottom w:val="none" w:sz="0" w:space="0" w:color="auto"/>
        <w:right w:val="none" w:sz="0" w:space="0" w:color="auto"/>
      </w:divBdr>
      <w:divsChild>
        <w:div w:id="591210027">
          <w:marLeft w:val="0"/>
          <w:marRight w:val="0"/>
          <w:marTop w:val="0"/>
          <w:marBottom w:val="0"/>
          <w:divBdr>
            <w:top w:val="none" w:sz="0" w:space="0" w:color="auto"/>
            <w:left w:val="none" w:sz="0" w:space="0" w:color="auto"/>
            <w:bottom w:val="none" w:sz="0" w:space="0" w:color="auto"/>
            <w:right w:val="none" w:sz="0" w:space="0" w:color="auto"/>
          </w:divBdr>
          <w:divsChild>
            <w:div w:id="860048100">
              <w:marLeft w:val="0"/>
              <w:marRight w:val="0"/>
              <w:marTop w:val="0"/>
              <w:marBottom w:val="0"/>
              <w:divBdr>
                <w:top w:val="none" w:sz="0" w:space="0" w:color="auto"/>
                <w:left w:val="none" w:sz="0" w:space="0" w:color="auto"/>
                <w:bottom w:val="none" w:sz="0" w:space="0" w:color="auto"/>
                <w:right w:val="none" w:sz="0" w:space="0" w:color="auto"/>
              </w:divBdr>
              <w:divsChild>
                <w:div w:id="240943084">
                  <w:marLeft w:val="0"/>
                  <w:marRight w:val="0"/>
                  <w:marTop w:val="0"/>
                  <w:marBottom w:val="0"/>
                  <w:divBdr>
                    <w:top w:val="none" w:sz="0" w:space="0" w:color="auto"/>
                    <w:left w:val="none" w:sz="0" w:space="0" w:color="auto"/>
                    <w:bottom w:val="none" w:sz="0" w:space="0" w:color="auto"/>
                    <w:right w:val="none" w:sz="0" w:space="0" w:color="auto"/>
                  </w:divBdr>
                </w:div>
                <w:div w:id="102737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907766">
      <w:bodyDiv w:val="1"/>
      <w:marLeft w:val="0"/>
      <w:marRight w:val="0"/>
      <w:marTop w:val="0"/>
      <w:marBottom w:val="0"/>
      <w:divBdr>
        <w:top w:val="none" w:sz="0" w:space="0" w:color="auto"/>
        <w:left w:val="none" w:sz="0" w:space="0" w:color="auto"/>
        <w:bottom w:val="none" w:sz="0" w:space="0" w:color="auto"/>
        <w:right w:val="none" w:sz="0" w:space="0" w:color="auto"/>
      </w:divBdr>
      <w:divsChild>
        <w:div w:id="1691569098">
          <w:marLeft w:val="0"/>
          <w:marRight w:val="0"/>
          <w:marTop w:val="0"/>
          <w:marBottom w:val="0"/>
          <w:divBdr>
            <w:top w:val="none" w:sz="0" w:space="0" w:color="auto"/>
            <w:left w:val="none" w:sz="0" w:space="0" w:color="auto"/>
            <w:bottom w:val="none" w:sz="0" w:space="0" w:color="auto"/>
            <w:right w:val="none" w:sz="0" w:space="0" w:color="auto"/>
          </w:divBdr>
        </w:div>
        <w:div w:id="1723406823">
          <w:marLeft w:val="0"/>
          <w:marRight w:val="0"/>
          <w:marTop w:val="0"/>
          <w:marBottom w:val="0"/>
          <w:divBdr>
            <w:top w:val="none" w:sz="0" w:space="0" w:color="auto"/>
            <w:left w:val="none" w:sz="0" w:space="0" w:color="auto"/>
            <w:bottom w:val="none" w:sz="0" w:space="0" w:color="auto"/>
            <w:right w:val="none" w:sz="0" w:space="0" w:color="auto"/>
          </w:divBdr>
        </w:div>
      </w:divsChild>
    </w:div>
    <w:div w:id="1375809135">
      <w:bodyDiv w:val="1"/>
      <w:marLeft w:val="0"/>
      <w:marRight w:val="0"/>
      <w:marTop w:val="0"/>
      <w:marBottom w:val="0"/>
      <w:divBdr>
        <w:top w:val="none" w:sz="0" w:space="0" w:color="auto"/>
        <w:left w:val="none" w:sz="0" w:space="0" w:color="auto"/>
        <w:bottom w:val="none" w:sz="0" w:space="0" w:color="auto"/>
        <w:right w:val="none" w:sz="0" w:space="0" w:color="auto"/>
      </w:divBdr>
      <w:divsChild>
        <w:div w:id="1936135742">
          <w:marLeft w:val="0"/>
          <w:marRight w:val="0"/>
          <w:marTop w:val="0"/>
          <w:marBottom w:val="0"/>
          <w:divBdr>
            <w:top w:val="none" w:sz="0" w:space="0" w:color="auto"/>
            <w:left w:val="none" w:sz="0" w:space="0" w:color="auto"/>
            <w:bottom w:val="none" w:sz="0" w:space="0" w:color="auto"/>
            <w:right w:val="none" w:sz="0" w:space="0" w:color="auto"/>
          </w:divBdr>
        </w:div>
      </w:divsChild>
    </w:div>
    <w:div w:id="1407876333">
      <w:bodyDiv w:val="1"/>
      <w:marLeft w:val="0"/>
      <w:marRight w:val="0"/>
      <w:marTop w:val="0"/>
      <w:marBottom w:val="0"/>
      <w:divBdr>
        <w:top w:val="none" w:sz="0" w:space="0" w:color="auto"/>
        <w:left w:val="none" w:sz="0" w:space="0" w:color="auto"/>
        <w:bottom w:val="none" w:sz="0" w:space="0" w:color="auto"/>
        <w:right w:val="none" w:sz="0" w:space="0" w:color="auto"/>
      </w:divBdr>
    </w:div>
    <w:div w:id="1446002035">
      <w:bodyDiv w:val="1"/>
      <w:marLeft w:val="0"/>
      <w:marRight w:val="0"/>
      <w:marTop w:val="0"/>
      <w:marBottom w:val="0"/>
      <w:divBdr>
        <w:top w:val="none" w:sz="0" w:space="0" w:color="auto"/>
        <w:left w:val="none" w:sz="0" w:space="0" w:color="auto"/>
        <w:bottom w:val="none" w:sz="0" w:space="0" w:color="auto"/>
        <w:right w:val="none" w:sz="0" w:space="0" w:color="auto"/>
      </w:divBdr>
    </w:div>
    <w:div w:id="1511138901">
      <w:bodyDiv w:val="1"/>
      <w:marLeft w:val="0"/>
      <w:marRight w:val="0"/>
      <w:marTop w:val="0"/>
      <w:marBottom w:val="0"/>
      <w:divBdr>
        <w:top w:val="none" w:sz="0" w:space="0" w:color="auto"/>
        <w:left w:val="none" w:sz="0" w:space="0" w:color="auto"/>
        <w:bottom w:val="none" w:sz="0" w:space="0" w:color="auto"/>
        <w:right w:val="none" w:sz="0" w:space="0" w:color="auto"/>
      </w:divBdr>
      <w:divsChild>
        <w:div w:id="1014380166">
          <w:marLeft w:val="0"/>
          <w:marRight w:val="0"/>
          <w:marTop w:val="0"/>
          <w:marBottom w:val="0"/>
          <w:divBdr>
            <w:top w:val="none" w:sz="0" w:space="0" w:color="auto"/>
            <w:left w:val="none" w:sz="0" w:space="0" w:color="auto"/>
            <w:bottom w:val="none" w:sz="0" w:space="0" w:color="auto"/>
            <w:right w:val="none" w:sz="0" w:space="0" w:color="auto"/>
          </w:divBdr>
        </w:div>
      </w:divsChild>
    </w:div>
    <w:div w:id="1532573083">
      <w:bodyDiv w:val="1"/>
      <w:marLeft w:val="0"/>
      <w:marRight w:val="0"/>
      <w:marTop w:val="0"/>
      <w:marBottom w:val="0"/>
      <w:divBdr>
        <w:top w:val="none" w:sz="0" w:space="0" w:color="auto"/>
        <w:left w:val="none" w:sz="0" w:space="0" w:color="auto"/>
        <w:bottom w:val="none" w:sz="0" w:space="0" w:color="auto"/>
        <w:right w:val="none" w:sz="0" w:space="0" w:color="auto"/>
      </w:divBdr>
    </w:div>
    <w:div w:id="1545172066">
      <w:bodyDiv w:val="1"/>
      <w:marLeft w:val="0"/>
      <w:marRight w:val="0"/>
      <w:marTop w:val="0"/>
      <w:marBottom w:val="0"/>
      <w:divBdr>
        <w:top w:val="none" w:sz="0" w:space="0" w:color="auto"/>
        <w:left w:val="none" w:sz="0" w:space="0" w:color="auto"/>
        <w:bottom w:val="none" w:sz="0" w:space="0" w:color="auto"/>
        <w:right w:val="none" w:sz="0" w:space="0" w:color="auto"/>
      </w:divBdr>
      <w:divsChild>
        <w:div w:id="1402563120">
          <w:marLeft w:val="0"/>
          <w:marRight w:val="0"/>
          <w:marTop w:val="0"/>
          <w:marBottom w:val="0"/>
          <w:divBdr>
            <w:top w:val="none" w:sz="0" w:space="0" w:color="auto"/>
            <w:left w:val="none" w:sz="0" w:space="0" w:color="auto"/>
            <w:bottom w:val="none" w:sz="0" w:space="0" w:color="auto"/>
            <w:right w:val="none" w:sz="0" w:space="0" w:color="auto"/>
          </w:divBdr>
          <w:divsChild>
            <w:div w:id="210784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692489">
      <w:bodyDiv w:val="1"/>
      <w:marLeft w:val="0"/>
      <w:marRight w:val="0"/>
      <w:marTop w:val="0"/>
      <w:marBottom w:val="0"/>
      <w:divBdr>
        <w:top w:val="none" w:sz="0" w:space="0" w:color="auto"/>
        <w:left w:val="none" w:sz="0" w:space="0" w:color="auto"/>
        <w:bottom w:val="none" w:sz="0" w:space="0" w:color="auto"/>
        <w:right w:val="none" w:sz="0" w:space="0" w:color="auto"/>
      </w:divBdr>
      <w:divsChild>
        <w:div w:id="250744338">
          <w:marLeft w:val="0"/>
          <w:marRight w:val="0"/>
          <w:marTop w:val="0"/>
          <w:marBottom w:val="0"/>
          <w:divBdr>
            <w:top w:val="none" w:sz="0" w:space="0" w:color="auto"/>
            <w:left w:val="none" w:sz="0" w:space="0" w:color="auto"/>
            <w:bottom w:val="none" w:sz="0" w:space="0" w:color="auto"/>
            <w:right w:val="none" w:sz="0" w:space="0" w:color="auto"/>
          </w:divBdr>
          <w:divsChild>
            <w:div w:id="1699967975">
              <w:marLeft w:val="0"/>
              <w:marRight w:val="0"/>
              <w:marTop w:val="0"/>
              <w:marBottom w:val="0"/>
              <w:divBdr>
                <w:top w:val="none" w:sz="0" w:space="0" w:color="auto"/>
                <w:left w:val="none" w:sz="0" w:space="0" w:color="auto"/>
                <w:bottom w:val="none" w:sz="0" w:space="0" w:color="auto"/>
                <w:right w:val="none" w:sz="0" w:space="0" w:color="auto"/>
              </w:divBdr>
            </w:div>
            <w:div w:id="1713772956">
              <w:marLeft w:val="0"/>
              <w:marRight w:val="0"/>
              <w:marTop w:val="0"/>
              <w:marBottom w:val="0"/>
              <w:divBdr>
                <w:top w:val="none" w:sz="0" w:space="0" w:color="auto"/>
                <w:left w:val="none" w:sz="0" w:space="0" w:color="auto"/>
                <w:bottom w:val="none" w:sz="0" w:space="0" w:color="auto"/>
                <w:right w:val="none" w:sz="0" w:space="0" w:color="auto"/>
              </w:divBdr>
            </w:div>
            <w:div w:id="20933649">
              <w:marLeft w:val="0"/>
              <w:marRight w:val="0"/>
              <w:marTop w:val="0"/>
              <w:marBottom w:val="0"/>
              <w:divBdr>
                <w:top w:val="none" w:sz="0" w:space="0" w:color="auto"/>
                <w:left w:val="none" w:sz="0" w:space="0" w:color="auto"/>
                <w:bottom w:val="none" w:sz="0" w:space="0" w:color="auto"/>
                <w:right w:val="none" w:sz="0" w:space="0" w:color="auto"/>
              </w:divBdr>
            </w:div>
            <w:div w:id="1345090135">
              <w:marLeft w:val="0"/>
              <w:marRight w:val="0"/>
              <w:marTop w:val="0"/>
              <w:marBottom w:val="0"/>
              <w:divBdr>
                <w:top w:val="none" w:sz="0" w:space="0" w:color="auto"/>
                <w:left w:val="none" w:sz="0" w:space="0" w:color="auto"/>
                <w:bottom w:val="none" w:sz="0" w:space="0" w:color="auto"/>
                <w:right w:val="none" w:sz="0" w:space="0" w:color="auto"/>
              </w:divBdr>
            </w:div>
            <w:div w:id="1504082109">
              <w:marLeft w:val="0"/>
              <w:marRight w:val="0"/>
              <w:marTop w:val="0"/>
              <w:marBottom w:val="0"/>
              <w:divBdr>
                <w:top w:val="none" w:sz="0" w:space="0" w:color="auto"/>
                <w:left w:val="none" w:sz="0" w:space="0" w:color="auto"/>
                <w:bottom w:val="none" w:sz="0" w:space="0" w:color="auto"/>
                <w:right w:val="none" w:sz="0" w:space="0" w:color="auto"/>
              </w:divBdr>
            </w:div>
            <w:div w:id="566574477">
              <w:marLeft w:val="0"/>
              <w:marRight w:val="0"/>
              <w:marTop w:val="0"/>
              <w:marBottom w:val="0"/>
              <w:divBdr>
                <w:top w:val="none" w:sz="0" w:space="0" w:color="auto"/>
                <w:left w:val="none" w:sz="0" w:space="0" w:color="auto"/>
                <w:bottom w:val="none" w:sz="0" w:space="0" w:color="auto"/>
                <w:right w:val="none" w:sz="0" w:space="0" w:color="auto"/>
              </w:divBdr>
            </w:div>
            <w:div w:id="534512043">
              <w:marLeft w:val="0"/>
              <w:marRight w:val="0"/>
              <w:marTop w:val="0"/>
              <w:marBottom w:val="0"/>
              <w:divBdr>
                <w:top w:val="none" w:sz="0" w:space="0" w:color="auto"/>
                <w:left w:val="none" w:sz="0" w:space="0" w:color="auto"/>
                <w:bottom w:val="none" w:sz="0" w:space="0" w:color="auto"/>
                <w:right w:val="none" w:sz="0" w:space="0" w:color="auto"/>
              </w:divBdr>
            </w:div>
            <w:div w:id="1603220381">
              <w:marLeft w:val="0"/>
              <w:marRight w:val="0"/>
              <w:marTop w:val="0"/>
              <w:marBottom w:val="0"/>
              <w:divBdr>
                <w:top w:val="none" w:sz="0" w:space="0" w:color="auto"/>
                <w:left w:val="none" w:sz="0" w:space="0" w:color="auto"/>
                <w:bottom w:val="none" w:sz="0" w:space="0" w:color="auto"/>
                <w:right w:val="none" w:sz="0" w:space="0" w:color="auto"/>
              </w:divBdr>
            </w:div>
            <w:div w:id="152817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928371">
      <w:bodyDiv w:val="1"/>
      <w:marLeft w:val="0"/>
      <w:marRight w:val="0"/>
      <w:marTop w:val="0"/>
      <w:marBottom w:val="0"/>
      <w:divBdr>
        <w:top w:val="none" w:sz="0" w:space="0" w:color="auto"/>
        <w:left w:val="none" w:sz="0" w:space="0" w:color="auto"/>
        <w:bottom w:val="none" w:sz="0" w:space="0" w:color="auto"/>
        <w:right w:val="none" w:sz="0" w:space="0" w:color="auto"/>
      </w:divBdr>
    </w:div>
    <w:div w:id="1595817575">
      <w:bodyDiv w:val="1"/>
      <w:marLeft w:val="0"/>
      <w:marRight w:val="0"/>
      <w:marTop w:val="0"/>
      <w:marBottom w:val="0"/>
      <w:divBdr>
        <w:top w:val="none" w:sz="0" w:space="0" w:color="auto"/>
        <w:left w:val="none" w:sz="0" w:space="0" w:color="auto"/>
        <w:bottom w:val="none" w:sz="0" w:space="0" w:color="auto"/>
        <w:right w:val="none" w:sz="0" w:space="0" w:color="auto"/>
      </w:divBdr>
    </w:div>
    <w:div w:id="1599169890">
      <w:bodyDiv w:val="1"/>
      <w:marLeft w:val="0"/>
      <w:marRight w:val="0"/>
      <w:marTop w:val="0"/>
      <w:marBottom w:val="0"/>
      <w:divBdr>
        <w:top w:val="none" w:sz="0" w:space="0" w:color="auto"/>
        <w:left w:val="none" w:sz="0" w:space="0" w:color="auto"/>
        <w:bottom w:val="none" w:sz="0" w:space="0" w:color="auto"/>
        <w:right w:val="none" w:sz="0" w:space="0" w:color="auto"/>
      </w:divBdr>
    </w:div>
    <w:div w:id="1625304580">
      <w:bodyDiv w:val="1"/>
      <w:marLeft w:val="0"/>
      <w:marRight w:val="0"/>
      <w:marTop w:val="0"/>
      <w:marBottom w:val="0"/>
      <w:divBdr>
        <w:top w:val="none" w:sz="0" w:space="0" w:color="auto"/>
        <w:left w:val="none" w:sz="0" w:space="0" w:color="auto"/>
        <w:bottom w:val="none" w:sz="0" w:space="0" w:color="auto"/>
        <w:right w:val="none" w:sz="0" w:space="0" w:color="auto"/>
      </w:divBdr>
    </w:div>
    <w:div w:id="1649090785">
      <w:bodyDiv w:val="1"/>
      <w:marLeft w:val="0"/>
      <w:marRight w:val="0"/>
      <w:marTop w:val="0"/>
      <w:marBottom w:val="0"/>
      <w:divBdr>
        <w:top w:val="none" w:sz="0" w:space="0" w:color="auto"/>
        <w:left w:val="none" w:sz="0" w:space="0" w:color="auto"/>
        <w:bottom w:val="none" w:sz="0" w:space="0" w:color="auto"/>
        <w:right w:val="none" w:sz="0" w:space="0" w:color="auto"/>
      </w:divBdr>
      <w:divsChild>
        <w:div w:id="656156874">
          <w:marLeft w:val="0"/>
          <w:marRight w:val="0"/>
          <w:marTop w:val="0"/>
          <w:marBottom w:val="0"/>
          <w:divBdr>
            <w:top w:val="none" w:sz="0" w:space="0" w:color="auto"/>
            <w:left w:val="none" w:sz="0" w:space="0" w:color="auto"/>
            <w:bottom w:val="none" w:sz="0" w:space="0" w:color="auto"/>
            <w:right w:val="none" w:sz="0" w:space="0" w:color="auto"/>
          </w:divBdr>
          <w:divsChild>
            <w:div w:id="1201891737">
              <w:marLeft w:val="0"/>
              <w:marRight w:val="0"/>
              <w:marTop w:val="0"/>
              <w:marBottom w:val="0"/>
              <w:divBdr>
                <w:top w:val="none" w:sz="0" w:space="0" w:color="auto"/>
                <w:left w:val="none" w:sz="0" w:space="0" w:color="auto"/>
                <w:bottom w:val="none" w:sz="0" w:space="0" w:color="auto"/>
                <w:right w:val="none" w:sz="0" w:space="0" w:color="auto"/>
              </w:divBdr>
              <w:divsChild>
                <w:div w:id="160314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183811">
      <w:bodyDiv w:val="1"/>
      <w:marLeft w:val="0"/>
      <w:marRight w:val="0"/>
      <w:marTop w:val="0"/>
      <w:marBottom w:val="0"/>
      <w:divBdr>
        <w:top w:val="none" w:sz="0" w:space="0" w:color="auto"/>
        <w:left w:val="none" w:sz="0" w:space="0" w:color="auto"/>
        <w:bottom w:val="none" w:sz="0" w:space="0" w:color="auto"/>
        <w:right w:val="none" w:sz="0" w:space="0" w:color="auto"/>
      </w:divBdr>
      <w:divsChild>
        <w:div w:id="1951473442">
          <w:marLeft w:val="0"/>
          <w:marRight w:val="0"/>
          <w:marTop w:val="0"/>
          <w:marBottom w:val="0"/>
          <w:divBdr>
            <w:top w:val="none" w:sz="0" w:space="0" w:color="auto"/>
            <w:left w:val="none" w:sz="0" w:space="0" w:color="auto"/>
            <w:bottom w:val="none" w:sz="0" w:space="0" w:color="auto"/>
            <w:right w:val="none" w:sz="0" w:space="0" w:color="auto"/>
          </w:divBdr>
        </w:div>
      </w:divsChild>
    </w:div>
    <w:div w:id="1708292683">
      <w:bodyDiv w:val="1"/>
      <w:marLeft w:val="0"/>
      <w:marRight w:val="0"/>
      <w:marTop w:val="0"/>
      <w:marBottom w:val="0"/>
      <w:divBdr>
        <w:top w:val="none" w:sz="0" w:space="0" w:color="auto"/>
        <w:left w:val="none" w:sz="0" w:space="0" w:color="auto"/>
        <w:bottom w:val="none" w:sz="0" w:space="0" w:color="auto"/>
        <w:right w:val="none" w:sz="0" w:space="0" w:color="auto"/>
      </w:divBdr>
    </w:div>
    <w:div w:id="1754928809">
      <w:bodyDiv w:val="1"/>
      <w:marLeft w:val="0"/>
      <w:marRight w:val="0"/>
      <w:marTop w:val="0"/>
      <w:marBottom w:val="0"/>
      <w:divBdr>
        <w:top w:val="none" w:sz="0" w:space="0" w:color="auto"/>
        <w:left w:val="none" w:sz="0" w:space="0" w:color="auto"/>
        <w:bottom w:val="none" w:sz="0" w:space="0" w:color="auto"/>
        <w:right w:val="none" w:sz="0" w:space="0" w:color="auto"/>
      </w:divBdr>
    </w:div>
    <w:div w:id="1759248554">
      <w:bodyDiv w:val="1"/>
      <w:marLeft w:val="0"/>
      <w:marRight w:val="0"/>
      <w:marTop w:val="0"/>
      <w:marBottom w:val="0"/>
      <w:divBdr>
        <w:top w:val="none" w:sz="0" w:space="0" w:color="auto"/>
        <w:left w:val="none" w:sz="0" w:space="0" w:color="auto"/>
        <w:bottom w:val="none" w:sz="0" w:space="0" w:color="auto"/>
        <w:right w:val="none" w:sz="0" w:space="0" w:color="auto"/>
      </w:divBdr>
    </w:div>
    <w:div w:id="1761176955">
      <w:bodyDiv w:val="1"/>
      <w:marLeft w:val="0"/>
      <w:marRight w:val="0"/>
      <w:marTop w:val="0"/>
      <w:marBottom w:val="0"/>
      <w:divBdr>
        <w:top w:val="none" w:sz="0" w:space="0" w:color="auto"/>
        <w:left w:val="none" w:sz="0" w:space="0" w:color="auto"/>
        <w:bottom w:val="none" w:sz="0" w:space="0" w:color="auto"/>
        <w:right w:val="none" w:sz="0" w:space="0" w:color="auto"/>
      </w:divBdr>
    </w:div>
    <w:div w:id="1853763004">
      <w:bodyDiv w:val="1"/>
      <w:marLeft w:val="0"/>
      <w:marRight w:val="0"/>
      <w:marTop w:val="0"/>
      <w:marBottom w:val="0"/>
      <w:divBdr>
        <w:top w:val="none" w:sz="0" w:space="0" w:color="auto"/>
        <w:left w:val="none" w:sz="0" w:space="0" w:color="auto"/>
        <w:bottom w:val="none" w:sz="0" w:space="0" w:color="auto"/>
        <w:right w:val="none" w:sz="0" w:space="0" w:color="auto"/>
      </w:divBdr>
    </w:div>
    <w:div w:id="1876115918">
      <w:bodyDiv w:val="1"/>
      <w:marLeft w:val="0"/>
      <w:marRight w:val="0"/>
      <w:marTop w:val="0"/>
      <w:marBottom w:val="0"/>
      <w:divBdr>
        <w:top w:val="none" w:sz="0" w:space="0" w:color="auto"/>
        <w:left w:val="none" w:sz="0" w:space="0" w:color="auto"/>
        <w:bottom w:val="none" w:sz="0" w:space="0" w:color="auto"/>
        <w:right w:val="none" w:sz="0" w:space="0" w:color="auto"/>
      </w:divBdr>
      <w:divsChild>
        <w:div w:id="640035215">
          <w:marLeft w:val="0"/>
          <w:marRight w:val="0"/>
          <w:marTop w:val="0"/>
          <w:marBottom w:val="0"/>
          <w:divBdr>
            <w:top w:val="none" w:sz="0" w:space="0" w:color="auto"/>
            <w:left w:val="none" w:sz="0" w:space="0" w:color="auto"/>
            <w:bottom w:val="none" w:sz="0" w:space="0" w:color="auto"/>
            <w:right w:val="none" w:sz="0" w:space="0" w:color="auto"/>
          </w:divBdr>
          <w:divsChild>
            <w:div w:id="1779180044">
              <w:marLeft w:val="0"/>
              <w:marRight w:val="0"/>
              <w:marTop w:val="0"/>
              <w:marBottom w:val="0"/>
              <w:divBdr>
                <w:top w:val="none" w:sz="0" w:space="0" w:color="auto"/>
                <w:left w:val="none" w:sz="0" w:space="0" w:color="auto"/>
                <w:bottom w:val="none" w:sz="0" w:space="0" w:color="auto"/>
                <w:right w:val="none" w:sz="0" w:space="0" w:color="auto"/>
              </w:divBdr>
              <w:divsChild>
                <w:div w:id="814639305">
                  <w:marLeft w:val="0"/>
                  <w:marRight w:val="0"/>
                  <w:marTop w:val="0"/>
                  <w:marBottom w:val="0"/>
                  <w:divBdr>
                    <w:top w:val="none" w:sz="0" w:space="0" w:color="auto"/>
                    <w:left w:val="none" w:sz="0" w:space="0" w:color="auto"/>
                    <w:bottom w:val="none" w:sz="0" w:space="0" w:color="auto"/>
                    <w:right w:val="none" w:sz="0" w:space="0" w:color="auto"/>
                  </w:divBdr>
                </w:div>
                <w:div w:id="104256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073173">
      <w:bodyDiv w:val="1"/>
      <w:marLeft w:val="0"/>
      <w:marRight w:val="0"/>
      <w:marTop w:val="0"/>
      <w:marBottom w:val="0"/>
      <w:divBdr>
        <w:top w:val="none" w:sz="0" w:space="0" w:color="auto"/>
        <w:left w:val="none" w:sz="0" w:space="0" w:color="auto"/>
        <w:bottom w:val="none" w:sz="0" w:space="0" w:color="auto"/>
        <w:right w:val="none" w:sz="0" w:space="0" w:color="auto"/>
      </w:divBdr>
    </w:div>
    <w:div w:id="2077893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javascript:void(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javascript:void(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andidate.hr-manager.net/ApplicationInit.aspx?cid=1036&amp;ProjectId=176474&amp;DepartmentId=19001&amp;MediaId=5"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candidate.hr-manager.net/ApplicationForm/SinglePageApplicationForm.aspx?cid=1036&amp;departmentId=19001&amp;ProjectId=17647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61E6C803C28E4E8F8D6913AB0CB7A9" ma:contentTypeVersion="18" ma:contentTypeDescription="Create a new document." ma:contentTypeScope="" ma:versionID="f65a8e45e4770eed1e1199532d0fca70">
  <xsd:schema xmlns:xsd="http://www.w3.org/2001/XMLSchema" xmlns:xs="http://www.w3.org/2001/XMLSchema" xmlns:p="http://schemas.microsoft.com/office/2006/metadata/properties" xmlns:ns2="21ccc18f-cbef-4e67-a72f-7a1b1bfae518" xmlns:ns3="b5e6753f-9260-4042-b0e6-f0b70556e41f" targetNamespace="http://schemas.microsoft.com/office/2006/metadata/properties" ma:root="true" ma:fieldsID="1e8bf3dd5274f2e840837ea56d2404ef" ns2:_="" ns3:_="">
    <xsd:import namespace="21ccc18f-cbef-4e67-a72f-7a1b1bfae518"/>
    <xsd:import namespace="b5e6753f-9260-4042-b0e6-f0b70556e4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Comme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ccc18f-cbef-4e67-a72f-7a1b1bfae5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Comments" ma:index="23" nillable="true" ma:displayName="Comments" ma:format="Dropdown" ma:internalName="Comments">
      <xsd:simpleType>
        <xsd:restriction base="dms:Note">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e6753f-9260-4042-b0e6-f0b70556e41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a35fdf2-c091-4a41-905a-3dcb7c7a9af2}" ma:internalName="TaxCatchAll" ma:showField="CatchAllData" ma:web="b5e6753f-9260-4042-b0e6-f0b70556e41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5e6753f-9260-4042-b0e6-f0b70556e41f" xsi:nil="true"/>
    <Comments xmlns="21ccc18f-cbef-4e67-a72f-7a1b1bfae518" xsi:nil="true"/>
    <lcf76f155ced4ddcb4097134ff3c332f xmlns="21ccc18f-cbef-4e67-a72f-7a1b1bfae51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3D797F-0126-4331-A30A-30D56EF6A5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ccc18f-cbef-4e67-a72f-7a1b1bfae518"/>
    <ds:schemaRef ds:uri="b5e6753f-9260-4042-b0e6-f0b70556e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959E0C-80A0-4F04-976F-D52B0BE7717B}">
  <ds:schemaRefs>
    <ds:schemaRef ds:uri="http://schemas.microsoft.com/office/2006/metadata/properties"/>
    <ds:schemaRef ds:uri="http://schemas.microsoft.com/office/infopath/2007/PartnerControls"/>
    <ds:schemaRef ds:uri="b5e6753f-9260-4042-b0e6-f0b70556e41f"/>
    <ds:schemaRef ds:uri="21ccc18f-cbef-4e67-a72f-7a1b1bfae518"/>
  </ds:schemaRefs>
</ds:datastoreItem>
</file>

<file path=customXml/itemProps3.xml><?xml version="1.0" encoding="utf-8"?>
<ds:datastoreItem xmlns:ds="http://schemas.openxmlformats.org/officeDocument/2006/customXml" ds:itemID="{7DA66DA4-D5A9-4C67-A0DD-F048D293D5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5</Pages>
  <Words>1550</Words>
  <Characters>8841</Characters>
  <Application>Microsoft Office Word</Application>
  <DocSecurity>0</DocSecurity>
  <Lines>73</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Suzanne Zaza</dc:creator>
  <cp:lastModifiedBy>Nour Shaweesh</cp:lastModifiedBy>
  <cp:revision>6</cp:revision>
  <cp:lastPrinted>2019-07-18T15:22:00Z</cp:lastPrinted>
  <dcterms:created xsi:type="dcterms:W3CDTF">2026-07-26T07:50:00Z</dcterms:created>
  <dcterms:modified xsi:type="dcterms:W3CDTF">2026-07-26T09:15:00Z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0x010100F361E6C803C28E4E8F8D6913AB0CB7A9</vt:lpwstr>
  </property>
  <property fmtid="{D5CDD505-2E9C-101B-9397-08002B2CF9AE}" pid="3" name="MediaServiceImageTags">
    <vt:lpwstr/>
  </property>
</Properties>
</file>