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79E01" w14:textId="77777777" w:rsidR="002F394B" w:rsidRPr="00212083" w:rsidRDefault="002F394B" w:rsidP="00F26895">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noProof/>
          <w:color w:val="000000"/>
          <w:sz w:val="24"/>
          <w:szCs w:val="24"/>
        </w:rPr>
        <w:drawing>
          <wp:anchor distT="0" distB="0" distL="114300" distR="114300" simplePos="0" relativeHeight="251658240" behindDoc="1" locked="0" layoutInCell="1" allowOverlap="1" wp14:anchorId="2B42B822" wp14:editId="399EC09A">
            <wp:simplePos x="0" y="0"/>
            <wp:positionH relativeFrom="margin">
              <wp:posOffset>5365750</wp:posOffset>
            </wp:positionH>
            <wp:positionV relativeFrom="paragraph">
              <wp:posOffset>-400050</wp:posOffset>
            </wp:positionV>
            <wp:extent cx="1060450" cy="571500"/>
            <wp:effectExtent l="0" t="0" r="6350" b="0"/>
            <wp:wrapNone/>
            <wp:docPr id="1" name="Picture 1" descr="C:\Users\ASUS\Desktop\lOGO\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lOGO\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60450" cy="571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6587A0" w14:textId="77777777" w:rsidR="002F394B" w:rsidRPr="00212083" w:rsidRDefault="002F394B" w:rsidP="00F26895">
      <w:pPr>
        <w:spacing w:before="100" w:beforeAutospacing="1" w:after="100" w:afterAutospacing="1" w:line="240" w:lineRule="auto"/>
        <w:jc w:val="both"/>
        <w:rPr>
          <w:rFonts w:asciiTheme="majorHAnsi" w:eastAsia="Times New Roman" w:hAnsiTheme="majorHAnsi" w:cstheme="majorHAnsi"/>
          <w:color w:val="000000"/>
          <w:sz w:val="24"/>
          <w:szCs w:val="24"/>
        </w:rPr>
      </w:pPr>
    </w:p>
    <w:p w14:paraId="25DBA6B0" w14:textId="25202A5E" w:rsidR="0076357A" w:rsidRPr="00212083" w:rsidRDefault="00431DFB" w:rsidP="006D09B3">
      <w:pPr>
        <w:spacing w:before="100" w:beforeAutospacing="1" w:after="100" w:afterAutospacing="1" w:line="240" w:lineRule="auto"/>
        <w:jc w:val="center"/>
        <w:rPr>
          <w:rFonts w:asciiTheme="majorHAnsi" w:eastAsia="Times New Roman" w:hAnsiTheme="majorHAnsi" w:cstheme="majorHAnsi"/>
          <w:b/>
          <w:bCs/>
          <w:color w:val="FF0000"/>
          <w:sz w:val="24"/>
          <w:szCs w:val="24"/>
          <w:u w:val="single"/>
        </w:rPr>
      </w:pPr>
      <w:r w:rsidRPr="00431DFB">
        <w:rPr>
          <w:rFonts w:asciiTheme="majorHAnsi" w:eastAsia="Times New Roman" w:hAnsiTheme="majorHAnsi" w:cstheme="majorHAnsi"/>
          <w:b/>
          <w:bCs/>
          <w:color w:val="FF0000"/>
          <w:sz w:val="24"/>
          <w:szCs w:val="24"/>
          <w:u w:val="single"/>
        </w:rPr>
        <w:t xml:space="preserve">MEAL Casual Worker – </w:t>
      </w:r>
      <w:r w:rsidR="009B6019" w:rsidRPr="009B6019">
        <w:rPr>
          <w:rFonts w:asciiTheme="majorHAnsi" w:eastAsia="Times New Roman" w:hAnsiTheme="majorHAnsi" w:cstheme="majorHAnsi"/>
          <w:b/>
          <w:bCs/>
          <w:color w:val="FF0000"/>
          <w:sz w:val="24"/>
          <w:szCs w:val="24"/>
          <w:u w:val="single"/>
        </w:rPr>
        <w:t>Idleb</w:t>
      </w:r>
    </w:p>
    <w:p w14:paraId="685B287E"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Who are we?</w:t>
      </w:r>
    </w:p>
    <w:p w14:paraId="0C2D5D8B"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The Danish Refugee Council was founded in Denmark in 1956 and has since grown to become an international humanitarian organization with more than 7,000 staff and 8,000 volunteers. Our vision is a dignified life for all displaced. All of our efforts are based on our value compass: humanity, respect, independence and neutrality, participation, and honesty and transparency.</w:t>
      </w:r>
    </w:p>
    <w:p w14:paraId="436A42F6"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DRC Syria</w:t>
      </w:r>
    </w:p>
    <w:p w14:paraId="5E97AA50"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 xml:space="preserve">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 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212083">
        <w:rPr>
          <w:rFonts w:asciiTheme="majorHAnsi" w:eastAsia="Times New Roman" w:hAnsiTheme="majorHAnsi" w:cstheme="majorHAnsi"/>
          <w:color w:val="000000"/>
          <w:sz w:val="24"/>
          <w:szCs w:val="24"/>
        </w:rPr>
        <w:t>programmes</w:t>
      </w:r>
      <w:proofErr w:type="spellEnd"/>
      <w:r w:rsidRPr="00212083">
        <w:rPr>
          <w:rFonts w:asciiTheme="majorHAnsi" w:eastAsia="Times New Roman" w:hAnsiTheme="majorHAnsi" w:cstheme="majorHAnsi"/>
          <w:color w:val="000000"/>
          <w:sz w:val="24"/>
          <w:szCs w:val="24"/>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Türkiye and Iraq, DRC offers a cross-border, regional response to the Syria crisis, through cross-border protection monitoring, advocacy, and trends analysis.</w:t>
      </w:r>
    </w:p>
    <w:p w14:paraId="2D0F1FA5" w14:textId="15589B36" w:rsidR="00740798" w:rsidRDefault="007D149B" w:rsidP="007D149B">
      <w:pPr>
        <w:spacing w:before="100" w:beforeAutospacing="1" w:after="100" w:afterAutospacing="1" w:line="240" w:lineRule="auto"/>
        <w:jc w:val="both"/>
        <w:rPr>
          <w:rFonts w:asciiTheme="majorHAnsi" w:eastAsia="Times New Roman" w:hAnsiTheme="majorHAnsi" w:cstheme="majorHAnsi"/>
          <w:bCs/>
          <w:color w:val="000000"/>
          <w:sz w:val="24"/>
          <w:szCs w:val="24"/>
        </w:rPr>
      </w:pPr>
      <w:r w:rsidRPr="007D149B">
        <w:rPr>
          <w:rFonts w:asciiTheme="majorHAnsi" w:eastAsia="Times New Roman" w:hAnsiTheme="majorHAnsi" w:cstheme="majorHAnsi"/>
          <w:b/>
          <w:bCs/>
          <w:color w:val="000000"/>
          <w:sz w:val="24"/>
          <w:szCs w:val="24"/>
        </w:rPr>
        <w:t>Key Responsibilities and Accountabilities:</w:t>
      </w:r>
      <w:r w:rsidR="00A354F4" w:rsidRPr="00212083">
        <w:rPr>
          <w:rFonts w:asciiTheme="majorHAnsi" w:eastAsia="Times New Roman" w:hAnsiTheme="majorHAnsi" w:cstheme="majorHAnsi"/>
          <w:color w:val="000000"/>
          <w:sz w:val="24"/>
          <w:szCs w:val="24"/>
        </w:rPr>
        <w:t xml:space="preserve"> </w:t>
      </w:r>
    </w:p>
    <w:p w14:paraId="770C0D4D" w14:textId="77777777" w:rsidR="007D149B" w:rsidRPr="007D149B" w:rsidRDefault="007D149B" w:rsidP="007D149B">
      <w:pPr>
        <w:spacing w:before="100" w:beforeAutospacing="1" w:after="100" w:afterAutospacing="1" w:line="240" w:lineRule="auto"/>
        <w:rPr>
          <w:rFonts w:asciiTheme="majorHAnsi" w:eastAsia="Times New Roman" w:hAnsiTheme="majorHAnsi" w:cstheme="majorHAnsi"/>
          <w:b/>
          <w:color w:val="000000"/>
          <w:sz w:val="24"/>
          <w:szCs w:val="24"/>
        </w:rPr>
      </w:pPr>
      <w:r w:rsidRPr="007D149B">
        <w:rPr>
          <w:rFonts w:asciiTheme="majorHAnsi" w:eastAsia="Times New Roman" w:hAnsiTheme="majorHAnsi" w:cstheme="majorHAnsi"/>
          <w:b/>
          <w:color w:val="000000"/>
          <w:sz w:val="24"/>
          <w:szCs w:val="24"/>
        </w:rPr>
        <w:t>Monitoring</w:t>
      </w:r>
    </w:p>
    <w:p w14:paraId="24674859" w14:textId="4EBFCFB4"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Carry out quantitative and qualitative data collection activities in the field for needs assessments and monitoring activities across DRC areas of operations in the North (Aleppo, Hama, Homs, Idleb).</w:t>
      </w:r>
    </w:p>
    <w:p w14:paraId="294F3E19" w14:textId="2B7D3616"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lastRenderedPageBreak/>
        <w:t>Support on data entry (KOBO, etc.) and data cleaning.</w:t>
      </w:r>
    </w:p>
    <w:p w14:paraId="600E0EA9" w14:textId="0A8C0D9D"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Perform other MEAL duties as requested by the Area Manager and MEAL Officer</w:t>
      </w:r>
    </w:p>
    <w:p w14:paraId="16555179" w14:textId="590D53D8"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Archiving related documents (hard copy and electronic) used during implementation.</w:t>
      </w:r>
    </w:p>
    <w:p w14:paraId="62234DE5" w14:textId="6FA22BC3"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 xml:space="preserve">Attend trainings on survey content and data collection methodology </w:t>
      </w:r>
    </w:p>
    <w:p w14:paraId="7F703A35" w14:textId="650F8B02"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Adhere by DRC's Code of Conduct and commitment to PSEA</w:t>
      </w:r>
    </w:p>
    <w:p w14:paraId="0F75F24D" w14:textId="7095B016" w:rsidR="007D149B" w:rsidRPr="007D149B" w:rsidRDefault="007D149B" w:rsidP="007D149B">
      <w:pPr>
        <w:pStyle w:val="ListParagraph"/>
        <w:numPr>
          <w:ilvl w:val="0"/>
          <w:numId w:val="34"/>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Adhere to DRC's data protection principles and duty of care</w:t>
      </w:r>
    </w:p>
    <w:p w14:paraId="3ADD2EF1" w14:textId="77777777" w:rsidR="007D149B" w:rsidRPr="007D149B" w:rsidRDefault="007D149B" w:rsidP="007D149B">
      <w:pPr>
        <w:spacing w:before="100" w:beforeAutospacing="1" w:after="100" w:afterAutospacing="1" w:line="240" w:lineRule="auto"/>
        <w:rPr>
          <w:rFonts w:asciiTheme="majorHAnsi" w:eastAsia="Times New Roman" w:hAnsiTheme="majorHAnsi" w:cstheme="majorHAnsi"/>
          <w:b/>
          <w:color w:val="000000"/>
          <w:sz w:val="24"/>
          <w:szCs w:val="24"/>
        </w:rPr>
      </w:pPr>
      <w:r w:rsidRPr="007D149B">
        <w:rPr>
          <w:rFonts w:asciiTheme="majorHAnsi" w:eastAsia="Times New Roman" w:hAnsiTheme="majorHAnsi" w:cstheme="majorHAnsi"/>
          <w:b/>
          <w:color w:val="000000"/>
          <w:sz w:val="24"/>
          <w:szCs w:val="24"/>
        </w:rPr>
        <w:t>Coordination</w:t>
      </w:r>
    </w:p>
    <w:p w14:paraId="525EAB84" w14:textId="6E2DDA27" w:rsidR="007D149B" w:rsidRPr="007D149B" w:rsidRDefault="007D149B" w:rsidP="007D149B">
      <w:pPr>
        <w:pStyle w:val="ListParagraph"/>
        <w:numPr>
          <w:ilvl w:val="0"/>
          <w:numId w:val="33"/>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 xml:space="preserve">Regularly coordinate with the </w:t>
      </w:r>
      <w:proofErr w:type="spellStart"/>
      <w:r w:rsidRPr="007D149B">
        <w:rPr>
          <w:rFonts w:asciiTheme="majorHAnsi" w:eastAsia="Times New Roman" w:hAnsiTheme="majorHAnsi" w:cstheme="majorHAnsi"/>
          <w:bCs/>
          <w:sz w:val="24"/>
          <w:szCs w:val="24"/>
        </w:rPr>
        <w:t>Programme</w:t>
      </w:r>
      <w:proofErr w:type="spellEnd"/>
      <w:r w:rsidRPr="007D149B">
        <w:rPr>
          <w:rFonts w:asciiTheme="majorHAnsi" w:eastAsia="Times New Roman" w:hAnsiTheme="majorHAnsi" w:cstheme="majorHAnsi"/>
          <w:bCs/>
          <w:sz w:val="24"/>
          <w:szCs w:val="24"/>
        </w:rPr>
        <w:t xml:space="preserve"> departments in North Area Office regarding data collection work plans and priorities.</w:t>
      </w:r>
    </w:p>
    <w:p w14:paraId="14E6CA3C" w14:textId="77777777" w:rsidR="007D149B" w:rsidRPr="007D149B" w:rsidRDefault="007D149B" w:rsidP="007D149B">
      <w:pPr>
        <w:spacing w:before="100" w:beforeAutospacing="1" w:after="100" w:afterAutospacing="1" w:line="240" w:lineRule="auto"/>
        <w:rPr>
          <w:rFonts w:asciiTheme="majorHAnsi" w:eastAsia="Times New Roman" w:hAnsiTheme="majorHAnsi" w:cstheme="majorHAnsi"/>
          <w:b/>
          <w:sz w:val="24"/>
          <w:szCs w:val="24"/>
        </w:rPr>
      </w:pPr>
      <w:r w:rsidRPr="007D149B">
        <w:rPr>
          <w:rFonts w:asciiTheme="majorHAnsi" w:eastAsia="Times New Roman" w:hAnsiTheme="majorHAnsi" w:cstheme="majorHAnsi"/>
          <w:b/>
          <w:sz w:val="24"/>
          <w:szCs w:val="24"/>
        </w:rPr>
        <w:t>Accountability</w:t>
      </w:r>
    </w:p>
    <w:p w14:paraId="74E92D1F" w14:textId="1022602F" w:rsidR="007D149B" w:rsidRPr="007D149B" w:rsidRDefault="007D149B" w:rsidP="007D149B">
      <w:pPr>
        <w:pStyle w:val="ListParagraph"/>
        <w:numPr>
          <w:ilvl w:val="0"/>
          <w:numId w:val="33"/>
        </w:numPr>
        <w:spacing w:before="100" w:beforeAutospacing="1" w:after="100" w:afterAutospacing="1" w:line="240" w:lineRule="auto"/>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Ensure activities and services are compliant with DRC accountability principles.</w:t>
      </w:r>
    </w:p>
    <w:p w14:paraId="715ADC27" w14:textId="56BBF53A" w:rsidR="007D149B" w:rsidRPr="007D149B" w:rsidRDefault="007D149B" w:rsidP="007D149B">
      <w:pPr>
        <w:pStyle w:val="ListParagraph"/>
        <w:numPr>
          <w:ilvl w:val="0"/>
          <w:numId w:val="33"/>
        </w:numPr>
        <w:spacing w:before="100" w:beforeAutospacing="1" w:after="100" w:afterAutospacing="1" w:line="240" w:lineRule="auto"/>
        <w:jc w:val="both"/>
        <w:rPr>
          <w:rFonts w:asciiTheme="majorHAnsi" w:eastAsia="Times New Roman" w:hAnsiTheme="majorHAnsi" w:cstheme="majorHAnsi"/>
          <w:bCs/>
          <w:sz w:val="24"/>
          <w:szCs w:val="24"/>
        </w:rPr>
      </w:pPr>
      <w:r w:rsidRPr="007D149B">
        <w:rPr>
          <w:rFonts w:asciiTheme="majorHAnsi" w:eastAsia="Times New Roman" w:hAnsiTheme="majorHAnsi" w:cstheme="majorHAnsi"/>
          <w:bCs/>
          <w:sz w:val="24"/>
          <w:szCs w:val="24"/>
        </w:rPr>
        <w:t>Contribute to raising awareness of DRC’s Community Feedback Mechanism (CFM) during data collection</w:t>
      </w:r>
    </w:p>
    <w:p w14:paraId="3803A137"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Experience and technical competencies:</w:t>
      </w:r>
    </w:p>
    <w:p w14:paraId="4A102DE8" w14:textId="62F1F980"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Minimum 2 years of experience in data collection and cleaning.</w:t>
      </w:r>
    </w:p>
    <w:p w14:paraId="69BE0C66" w14:textId="56E430CD"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Good interpersonal skills, with the ability to communicate and negotiate clearly and effectively at all levels.</w:t>
      </w:r>
    </w:p>
    <w:p w14:paraId="3AEE8D35" w14:textId="21697723"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Flexibility and willingness to adapt work practices and hours, and willingness to work in insecure environment</w:t>
      </w:r>
    </w:p>
    <w:p w14:paraId="6CABF029" w14:textId="0C8FA1C7"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Excellent Microsoft Office applications skills (Excel, Word, Power point, Emails, Teams, Web researchers).</w:t>
      </w:r>
    </w:p>
    <w:p w14:paraId="1B2940CB" w14:textId="113AC6C9"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Excellent communication skills and ability to respectfully work in a multi-cultural environment.</w:t>
      </w:r>
    </w:p>
    <w:p w14:paraId="18A774CE" w14:textId="501695BB"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Experience in developing M&amp;E tools.</w:t>
      </w:r>
    </w:p>
    <w:p w14:paraId="6B38BA21" w14:textId="4A64612E"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Self-motivated and results oriented.</w:t>
      </w:r>
    </w:p>
    <w:p w14:paraId="463421C3" w14:textId="0D04E9B3" w:rsidR="00740798"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Essential report writing skills</w:t>
      </w:r>
      <w:r w:rsidR="00212083" w:rsidRPr="00414329">
        <w:rPr>
          <w:rFonts w:asciiTheme="majorHAnsi" w:eastAsia="Times New Roman" w:hAnsiTheme="majorHAnsi" w:cstheme="majorHAnsi"/>
          <w:sz w:val="24"/>
          <w:szCs w:val="24"/>
        </w:rPr>
        <w:t>.</w:t>
      </w:r>
    </w:p>
    <w:p w14:paraId="1974F874"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Education</w:t>
      </w:r>
      <w:r w:rsidRPr="00212083">
        <w:rPr>
          <w:rFonts w:asciiTheme="majorHAnsi" w:eastAsia="Times New Roman" w:hAnsiTheme="majorHAnsi" w:cstheme="majorHAnsi"/>
          <w:color w:val="000000"/>
          <w:sz w:val="24"/>
          <w:szCs w:val="24"/>
        </w:rPr>
        <w:t>: </w:t>
      </w:r>
    </w:p>
    <w:p w14:paraId="619E3F34" w14:textId="59CFF34D" w:rsidR="00740798" w:rsidRPr="00212083" w:rsidRDefault="00414329" w:rsidP="00212083">
      <w:pPr>
        <w:numPr>
          <w:ilvl w:val="0"/>
          <w:numId w:val="17"/>
        </w:numPr>
        <w:spacing w:before="100" w:beforeAutospacing="1" w:after="100" w:afterAutospacing="1" w:line="240" w:lineRule="auto"/>
        <w:jc w:val="both"/>
        <w:rPr>
          <w:rFonts w:asciiTheme="majorHAnsi" w:eastAsia="Times New Roman" w:hAnsiTheme="majorHAnsi" w:cstheme="majorHAnsi"/>
          <w:color w:val="000000"/>
          <w:sz w:val="24"/>
          <w:szCs w:val="24"/>
        </w:rPr>
      </w:pPr>
      <w:r w:rsidRPr="00414329">
        <w:rPr>
          <w:rFonts w:asciiTheme="majorHAnsi" w:eastAsia="Times New Roman" w:hAnsiTheme="majorHAnsi" w:cstheme="majorHAnsi"/>
          <w:color w:val="000000"/>
          <w:sz w:val="24"/>
          <w:szCs w:val="24"/>
        </w:rPr>
        <w:t>University or technical institute degree in any of the Economics, Administration, Business Management, Finance, International Relations, Development studies, computer science or other degree with years of relevant experience.</w:t>
      </w:r>
    </w:p>
    <w:p w14:paraId="0EEB98AB"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Languages:</w:t>
      </w:r>
      <w:r w:rsidRPr="00212083">
        <w:rPr>
          <w:rFonts w:asciiTheme="majorHAnsi" w:eastAsia="Times New Roman" w:hAnsiTheme="majorHAnsi" w:cstheme="majorHAnsi"/>
          <w:color w:val="000000"/>
          <w:sz w:val="24"/>
          <w:szCs w:val="24"/>
        </w:rPr>
        <w:t> </w:t>
      </w:r>
    </w:p>
    <w:p w14:paraId="54AADAF7" w14:textId="5F8F4067" w:rsidR="00414329"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Fluent in Arabic- written and spoken is essential.</w:t>
      </w:r>
    </w:p>
    <w:p w14:paraId="2F50C827" w14:textId="34DBEAD3" w:rsidR="00740798" w:rsidRPr="00414329" w:rsidRDefault="00414329" w:rsidP="00414329">
      <w:pPr>
        <w:pStyle w:val="ListParagraph"/>
        <w:numPr>
          <w:ilvl w:val="0"/>
          <w:numId w:val="36"/>
        </w:numPr>
        <w:spacing w:before="100" w:beforeAutospacing="1" w:after="100" w:afterAutospacing="1" w:line="240" w:lineRule="auto"/>
        <w:jc w:val="both"/>
        <w:rPr>
          <w:rFonts w:asciiTheme="majorHAnsi" w:eastAsia="Times New Roman" w:hAnsiTheme="majorHAnsi" w:cstheme="majorHAnsi"/>
          <w:sz w:val="24"/>
          <w:szCs w:val="24"/>
        </w:rPr>
      </w:pPr>
      <w:r w:rsidRPr="00414329">
        <w:rPr>
          <w:rFonts w:asciiTheme="majorHAnsi" w:eastAsia="Times New Roman" w:hAnsiTheme="majorHAnsi" w:cstheme="majorHAnsi"/>
          <w:sz w:val="24"/>
          <w:szCs w:val="24"/>
        </w:rPr>
        <w:t>Good written English skills</w:t>
      </w:r>
    </w:p>
    <w:p w14:paraId="491B5CA1"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i/>
          <w:iCs/>
          <w:color w:val="000000"/>
          <w:sz w:val="24"/>
          <w:szCs w:val="24"/>
        </w:rPr>
        <w:lastRenderedPageBreak/>
        <w:t>In this position, you are expected to demonstrate DRC’ five core competencies:</w:t>
      </w:r>
    </w:p>
    <w:p w14:paraId="39BD6BDF"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Striving for excellence</w:t>
      </w:r>
      <w:r w:rsidRPr="00212083">
        <w:rPr>
          <w:rFonts w:asciiTheme="majorHAnsi" w:eastAsia="Times New Roman" w:hAnsiTheme="majorHAnsi" w:cstheme="majorHAnsi"/>
          <w:color w:val="000000"/>
          <w:sz w:val="24"/>
          <w:szCs w:val="24"/>
        </w:rPr>
        <w:t>: You focus on reaching results while ensuring an efficient process.</w:t>
      </w:r>
    </w:p>
    <w:p w14:paraId="32E02C9E"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Collaborating</w:t>
      </w:r>
      <w:r w:rsidRPr="00212083">
        <w:rPr>
          <w:rFonts w:asciiTheme="majorHAnsi" w:eastAsia="Times New Roman" w:hAnsiTheme="majorHAnsi" w:cstheme="majorHAnsi"/>
          <w:color w:val="000000"/>
          <w:sz w:val="24"/>
          <w:szCs w:val="24"/>
        </w:rPr>
        <w:t>: You involve relevant parties and encourage feedback.</w:t>
      </w:r>
    </w:p>
    <w:p w14:paraId="5D1C84BC"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Taking the lead</w:t>
      </w:r>
      <w:r w:rsidRPr="00212083">
        <w:rPr>
          <w:rFonts w:asciiTheme="majorHAnsi" w:eastAsia="Times New Roman" w:hAnsiTheme="majorHAnsi" w:cstheme="majorHAnsi"/>
          <w:color w:val="000000"/>
          <w:sz w:val="24"/>
          <w:szCs w:val="24"/>
        </w:rPr>
        <w:t>: You take ownership and initiative while aiming for innovation.</w:t>
      </w:r>
    </w:p>
    <w:p w14:paraId="2A1D0A3F"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Communicating</w:t>
      </w:r>
      <w:r w:rsidRPr="00212083">
        <w:rPr>
          <w:rFonts w:asciiTheme="majorHAnsi" w:eastAsia="Times New Roman" w:hAnsiTheme="majorHAnsi" w:cstheme="majorHAnsi"/>
          <w:color w:val="000000"/>
          <w:sz w:val="24"/>
          <w:szCs w:val="24"/>
        </w:rPr>
        <w:t>: You listen and speak effectively and honestly.</w:t>
      </w:r>
    </w:p>
    <w:p w14:paraId="371EE695" w14:textId="77777777" w:rsidR="00740798" w:rsidRPr="00212083" w:rsidRDefault="00740798" w:rsidP="00740798">
      <w:pPr>
        <w:numPr>
          <w:ilvl w:val="0"/>
          <w:numId w:val="19"/>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Demonstrating integrity</w:t>
      </w:r>
      <w:r w:rsidRPr="00212083">
        <w:rPr>
          <w:rFonts w:asciiTheme="majorHAnsi" w:eastAsia="Times New Roman" w:hAnsiTheme="majorHAnsi" w:cstheme="majorHAnsi"/>
          <w:color w:val="000000"/>
          <w:sz w:val="24"/>
          <w:szCs w:val="24"/>
        </w:rPr>
        <w:t>: You act in line with our vision and values.</w:t>
      </w:r>
    </w:p>
    <w:p w14:paraId="6019D1E0"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We offer:</w:t>
      </w:r>
    </w:p>
    <w:p w14:paraId="59957A9B" w14:textId="0C73EE02" w:rsidR="00740798" w:rsidRPr="00212083" w:rsidRDefault="00740798" w:rsidP="00740798">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Contract length</w:t>
      </w:r>
      <w:r w:rsidRPr="00212083">
        <w:rPr>
          <w:rFonts w:asciiTheme="majorHAnsi" w:eastAsia="Times New Roman" w:hAnsiTheme="majorHAnsi" w:cstheme="majorHAnsi"/>
          <w:color w:val="000000"/>
          <w:sz w:val="24"/>
          <w:szCs w:val="24"/>
        </w:rPr>
        <w:t xml:space="preserve">: </w:t>
      </w:r>
      <w:r w:rsidR="00414329">
        <w:rPr>
          <w:rFonts w:asciiTheme="majorHAnsi" w:eastAsia="Times New Roman" w:hAnsiTheme="majorHAnsi" w:cstheme="majorHAnsi"/>
          <w:color w:val="000000"/>
          <w:sz w:val="24"/>
          <w:szCs w:val="24"/>
        </w:rPr>
        <w:t>6 Months</w:t>
      </w:r>
    </w:p>
    <w:p w14:paraId="164CFCE5" w14:textId="77777777" w:rsidR="00414329" w:rsidRDefault="00740798" w:rsidP="00861AD0">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414329">
        <w:rPr>
          <w:rFonts w:asciiTheme="majorHAnsi" w:eastAsia="Times New Roman" w:hAnsiTheme="majorHAnsi" w:cstheme="majorHAnsi"/>
          <w:b/>
          <w:bCs/>
          <w:color w:val="000000"/>
          <w:sz w:val="24"/>
          <w:szCs w:val="24"/>
        </w:rPr>
        <w:t>Salary Level</w:t>
      </w:r>
      <w:r w:rsidRPr="00414329">
        <w:rPr>
          <w:rFonts w:asciiTheme="majorHAnsi" w:eastAsia="Times New Roman" w:hAnsiTheme="majorHAnsi" w:cstheme="majorHAnsi"/>
          <w:color w:val="000000"/>
          <w:sz w:val="24"/>
          <w:szCs w:val="24"/>
        </w:rPr>
        <w:t xml:space="preserve">: </w:t>
      </w:r>
      <w:r w:rsidR="00414329" w:rsidRPr="00414329">
        <w:rPr>
          <w:rFonts w:asciiTheme="majorHAnsi" w:eastAsia="Times New Roman" w:hAnsiTheme="majorHAnsi" w:cstheme="majorHAnsi"/>
          <w:color w:val="000000"/>
          <w:sz w:val="24"/>
          <w:szCs w:val="24"/>
        </w:rPr>
        <w:t xml:space="preserve">Casual worker </w:t>
      </w:r>
    </w:p>
    <w:p w14:paraId="0A8046E0" w14:textId="010D9F55" w:rsidR="00740798" w:rsidRPr="00414329" w:rsidRDefault="00740798" w:rsidP="00861AD0">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414329">
        <w:rPr>
          <w:rFonts w:asciiTheme="majorHAnsi" w:eastAsia="Times New Roman" w:hAnsiTheme="majorHAnsi" w:cstheme="majorHAnsi"/>
          <w:b/>
          <w:bCs/>
          <w:color w:val="000000"/>
          <w:sz w:val="24"/>
          <w:szCs w:val="24"/>
        </w:rPr>
        <w:t>Location</w:t>
      </w:r>
      <w:r w:rsidRPr="00414329">
        <w:rPr>
          <w:rFonts w:asciiTheme="majorHAnsi" w:eastAsia="Times New Roman" w:hAnsiTheme="majorHAnsi" w:cstheme="majorHAnsi"/>
          <w:color w:val="000000"/>
          <w:sz w:val="24"/>
          <w:szCs w:val="24"/>
        </w:rPr>
        <w:t xml:space="preserve">: </w:t>
      </w:r>
      <w:r w:rsidR="00460D69" w:rsidRPr="00414329">
        <w:rPr>
          <w:rFonts w:asciiTheme="majorHAnsi" w:eastAsia="Times New Roman" w:hAnsiTheme="majorHAnsi" w:cstheme="majorHAnsi"/>
          <w:color w:val="000000"/>
          <w:sz w:val="24"/>
          <w:szCs w:val="24"/>
        </w:rPr>
        <w:t xml:space="preserve">Syria – </w:t>
      </w:r>
      <w:r w:rsidR="009B6019" w:rsidRPr="009B6019">
        <w:rPr>
          <w:rFonts w:asciiTheme="majorHAnsi" w:eastAsia="Times New Roman" w:hAnsiTheme="majorHAnsi" w:cstheme="majorHAnsi"/>
          <w:color w:val="000000"/>
          <w:sz w:val="24"/>
          <w:szCs w:val="24"/>
        </w:rPr>
        <w:t>Idleb</w:t>
      </w:r>
    </w:p>
    <w:p w14:paraId="762BB9BE" w14:textId="77777777" w:rsidR="00740798" w:rsidRPr="00212083" w:rsidRDefault="00740798" w:rsidP="00740798">
      <w:pPr>
        <w:numPr>
          <w:ilvl w:val="0"/>
          <w:numId w:val="20"/>
        </w:num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 xml:space="preserve">Expected Start Date: </w:t>
      </w:r>
      <w:r w:rsidRPr="00212083">
        <w:rPr>
          <w:rFonts w:asciiTheme="majorHAnsi" w:eastAsia="Times New Roman" w:hAnsiTheme="majorHAnsi" w:cstheme="majorHAnsi"/>
          <w:color w:val="000000"/>
          <w:sz w:val="24"/>
          <w:szCs w:val="24"/>
        </w:rPr>
        <w:t>As soon as possible </w:t>
      </w:r>
    </w:p>
    <w:p w14:paraId="3522FA21"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b/>
          <w:bCs/>
          <w:color w:val="000000"/>
          <w:sz w:val="24"/>
          <w:szCs w:val="24"/>
        </w:rPr>
        <w:t>Application process</w:t>
      </w:r>
    </w:p>
    <w:p w14:paraId="19E29C42" w14:textId="0969189A" w:rsidR="00740798" w:rsidRPr="005B1ECA" w:rsidRDefault="00740798" w:rsidP="00F33F12">
      <w:pPr>
        <w:spacing w:before="100" w:beforeAutospacing="1" w:after="100" w:afterAutospacing="1" w:line="240" w:lineRule="auto"/>
        <w:rPr>
          <w:rFonts w:asciiTheme="majorHAnsi" w:eastAsia="Times New Roman" w:hAnsiTheme="majorHAnsi" w:cstheme="majorHAnsi"/>
          <w:b/>
          <w:bCs/>
          <w:color w:val="000000"/>
          <w:sz w:val="24"/>
          <w:szCs w:val="24"/>
        </w:rPr>
      </w:pPr>
      <w:r w:rsidRPr="005B1ECA">
        <w:rPr>
          <w:rFonts w:asciiTheme="majorHAnsi" w:eastAsia="Times New Roman" w:hAnsiTheme="majorHAnsi" w:cstheme="majorHAnsi"/>
          <w:b/>
          <w:bCs/>
          <w:color w:val="000000"/>
          <w:sz w:val="24"/>
          <w:szCs w:val="24"/>
          <w:highlight w:val="yellow"/>
        </w:rPr>
        <w:t>Interested? Then apply for this position here</w:t>
      </w:r>
      <w:r w:rsidR="0054048C" w:rsidRPr="005B1ECA">
        <w:rPr>
          <w:rFonts w:asciiTheme="majorHAnsi" w:eastAsia="Times New Roman" w:hAnsiTheme="majorHAnsi" w:cstheme="majorHAnsi"/>
          <w:b/>
          <w:bCs/>
          <w:color w:val="000000"/>
          <w:sz w:val="24"/>
          <w:szCs w:val="24"/>
          <w:highlight w:val="yellow"/>
        </w:rPr>
        <w:t>:</w:t>
      </w:r>
      <w:r w:rsidR="000A5D36">
        <w:rPr>
          <w:rFonts w:asciiTheme="majorHAnsi" w:eastAsia="Times New Roman" w:hAnsiTheme="majorHAnsi" w:cstheme="majorHAnsi"/>
          <w:b/>
          <w:bCs/>
          <w:color w:val="000000"/>
          <w:sz w:val="24"/>
          <w:szCs w:val="24"/>
        </w:rPr>
        <w:t xml:space="preserve"> </w:t>
      </w:r>
      <w:hyperlink r:id="rId10" w:history="1">
        <w:proofErr w:type="spellStart"/>
        <w:r w:rsidR="00F33F12" w:rsidRPr="00F33F12">
          <w:rPr>
            <w:rStyle w:val="Hyperlink"/>
            <w:rFonts w:asciiTheme="majorHAnsi" w:eastAsia="Times New Roman" w:hAnsiTheme="majorHAnsi" w:cstheme="majorHAnsi"/>
            <w:b/>
            <w:bCs/>
            <w:sz w:val="24"/>
            <w:szCs w:val="24"/>
          </w:rPr>
          <w:t>Talentech</w:t>
        </w:r>
        <w:proofErr w:type="spellEnd"/>
        <w:r w:rsidR="00F33F12" w:rsidRPr="00F33F12">
          <w:rPr>
            <w:rStyle w:val="Hyperlink"/>
            <w:rFonts w:asciiTheme="majorHAnsi" w:eastAsia="Times New Roman" w:hAnsiTheme="majorHAnsi" w:cstheme="majorHAnsi"/>
            <w:b/>
            <w:bCs/>
            <w:sz w:val="24"/>
            <w:szCs w:val="24"/>
          </w:rPr>
          <w:t xml:space="preserve"> - MEAL Casual Worker – Idleb - Application Form</w:t>
        </w:r>
      </w:hyperlink>
    </w:p>
    <w:p w14:paraId="25914268"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All applicants must send a cover letter and an updated CV (no longer than four pages) </w:t>
      </w:r>
      <w:r w:rsidRPr="00212083">
        <w:rPr>
          <w:rFonts w:asciiTheme="majorHAnsi" w:eastAsia="Times New Roman" w:hAnsiTheme="majorHAnsi" w:cstheme="majorHAnsi"/>
          <w:b/>
          <w:bCs/>
          <w:color w:val="000000"/>
          <w:sz w:val="24"/>
          <w:szCs w:val="24"/>
        </w:rPr>
        <w:t>in English</w:t>
      </w:r>
      <w:r w:rsidRPr="00212083">
        <w:rPr>
          <w:rFonts w:asciiTheme="majorHAnsi" w:eastAsia="Times New Roman" w:hAnsiTheme="majorHAnsi" w:cstheme="majorHAnsi"/>
          <w:color w:val="000000"/>
          <w:sz w:val="24"/>
          <w:szCs w:val="24"/>
        </w:rPr>
        <w:t>. Both must be in the same language as this vacancy note. </w:t>
      </w:r>
      <w:r w:rsidRPr="00212083">
        <w:rPr>
          <w:rFonts w:asciiTheme="majorHAnsi" w:eastAsia="Times New Roman" w:hAnsiTheme="majorHAnsi" w:cstheme="majorHAnsi"/>
          <w:b/>
          <w:bCs/>
          <w:color w:val="000000"/>
          <w:sz w:val="24"/>
          <w:szCs w:val="24"/>
        </w:rPr>
        <w:t>CV only applications will not be considered.</w:t>
      </w:r>
    </w:p>
    <w:p w14:paraId="50AD4C9F" w14:textId="319AFFCE" w:rsidR="00740798" w:rsidRDefault="00740798" w:rsidP="00740798">
      <w:pPr>
        <w:spacing w:before="100" w:beforeAutospacing="1" w:after="100" w:afterAutospacing="1" w:line="240" w:lineRule="auto"/>
        <w:jc w:val="both"/>
        <w:rPr>
          <w:rFonts w:asciiTheme="majorHAnsi" w:eastAsia="Times New Roman" w:hAnsiTheme="majorHAnsi" w:cstheme="majorHAnsi"/>
          <w:b/>
          <w:bCs/>
          <w:color w:val="000000"/>
          <w:sz w:val="24"/>
          <w:szCs w:val="24"/>
        </w:rPr>
      </w:pPr>
      <w:r w:rsidRPr="00212083">
        <w:rPr>
          <w:rFonts w:asciiTheme="majorHAnsi" w:eastAsia="Times New Roman" w:hAnsiTheme="majorHAnsi" w:cstheme="majorHAnsi"/>
          <w:color w:val="000000"/>
          <w:sz w:val="24"/>
          <w:szCs w:val="24"/>
        </w:rPr>
        <w:t xml:space="preserve">Applications </w:t>
      </w:r>
      <w:r w:rsidR="00414329" w:rsidRPr="00212083">
        <w:rPr>
          <w:rFonts w:asciiTheme="majorHAnsi" w:eastAsia="Times New Roman" w:hAnsiTheme="majorHAnsi" w:cstheme="majorHAnsi"/>
          <w:color w:val="000000"/>
          <w:sz w:val="24"/>
          <w:szCs w:val="24"/>
        </w:rPr>
        <w:t>close</w:t>
      </w:r>
      <w:r w:rsidRPr="00212083">
        <w:rPr>
          <w:rFonts w:asciiTheme="majorHAnsi" w:eastAsia="Times New Roman" w:hAnsiTheme="majorHAnsi" w:cstheme="majorHAnsi"/>
          <w:color w:val="000000"/>
          <w:sz w:val="24"/>
          <w:szCs w:val="24"/>
        </w:rPr>
        <w:t xml:space="preserve"> on </w:t>
      </w:r>
      <w:r w:rsidR="00414329">
        <w:rPr>
          <w:rFonts w:asciiTheme="majorHAnsi" w:eastAsia="Times New Roman" w:hAnsiTheme="majorHAnsi" w:cstheme="majorHAnsi"/>
          <w:b/>
          <w:bCs/>
          <w:color w:val="000000"/>
          <w:sz w:val="24"/>
          <w:szCs w:val="24"/>
        </w:rPr>
        <w:t>10 November</w:t>
      </w:r>
      <w:r w:rsidR="008008AE">
        <w:rPr>
          <w:rFonts w:asciiTheme="majorHAnsi" w:eastAsia="Times New Roman" w:hAnsiTheme="majorHAnsi" w:cstheme="majorHAnsi"/>
          <w:b/>
          <w:bCs/>
          <w:color w:val="000000"/>
          <w:sz w:val="24"/>
          <w:szCs w:val="24"/>
        </w:rPr>
        <w:t xml:space="preserve"> </w:t>
      </w:r>
      <w:r w:rsidRPr="00212083">
        <w:rPr>
          <w:rFonts w:asciiTheme="majorHAnsi" w:eastAsia="Times New Roman" w:hAnsiTheme="majorHAnsi" w:cstheme="majorHAnsi"/>
          <w:b/>
          <w:bCs/>
          <w:color w:val="000000"/>
          <w:sz w:val="24"/>
          <w:szCs w:val="24"/>
        </w:rPr>
        <w:t>2026 </w:t>
      </w:r>
    </w:p>
    <w:p w14:paraId="4CDA31CC" w14:textId="2A28273D" w:rsidR="00B8490B" w:rsidRPr="00B8490B" w:rsidRDefault="00B8490B" w:rsidP="00740798">
      <w:pPr>
        <w:spacing w:before="100" w:beforeAutospacing="1" w:after="100" w:afterAutospacing="1" w:line="240" w:lineRule="auto"/>
        <w:jc w:val="both"/>
        <w:rPr>
          <w:rFonts w:asciiTheme="majorHAnsi" w:eastAsia="Times New Roman" w:hAnsiTheme="majorHAnsi" w:cstheme="majorHAnsi"/>
          <w:color w:val="C00000"/>
          <w:sz w:val="24"/>
          <w:szCs w:val="24"/>
        </w:rPr>
      </w:pPr>
      <w:r w:rsidRPr="00B8490B">
        <w:rPr>
          <w:rFonts w:asciiTheme="majorHAnsi" w:eastAsia="Times New Roman" w:hAnsiTheme="majorHAnsi" w:cstheme="majorHAnsi"/>
          <w:b/>
          <w:bCs/>
          <w:color w:val="C00000"/>
          <w:sz w:val="24"/>
          <w:szCs w:val="24"/>
        </w:rPr>
        <w:t>NOTE:</w:t>
      </w:r>
      <w:r w:rsidRPr="00B8490B">
        <w:rPr>
          <w:rFonts w:asciiTheme="majorHAnsi" w:eastAsia="Times New Roman" w:hAnsiTheme="majorHAnsi" w:cstheme="majorHAnsi"/>
          <w:color w:val="C00000"/>
          <w:sz w:val="24"/>
          <w:szCs w:val="24"/>
        </w:rPr>
        <w:t xml:space="preserve"> Due to the urgency to fill this position, the applications will be reviewed on a rolling basis.</w:t>
      </w:r>
    </w:p>
    <w:p w14:paraId="23615C7C" w14:textId="77777777" w:rsidR="00740798" w:rsidRPr="00212083" w:rsidRDefault="00740798" w:rsidP="00740798">
      <w:pPr>
        <w:spacing w:before="100" w:beforeAutospacing="1" w:after="100" w:afterAutospacing="1" w:line="240" w:lineRule="auto"/>
        <w:jc w:val="both"/>
        <w:rPr>
          <w:rFonts w:asciiTheme="majorHAnsi" w:eastAsia="Times New Roman" w:hAnsiTheme="majorHAnsi" w:cstheme="majorHAnsi"/>
          <w:color w:val="000000"/>
          <w:sz w:val="24"/>
          <w:szCs w:val="24"/>
        </w:rPr>
      </w:pPr>
      <w:r w:rsidRPr="00212083">
        <w:rPr>
          <w:rFonts w:asciiTheme="majorHAnsi" w:eastAsia="Times New Roman" w:hAnsiTheme="majorHAnsi" w:cstheme="majorHAnsi"/>
          <w:color w:val="000000"/>
          <w:sz w:val="24"/>
          <w:szCs w:val="24"/>
        </w:rPr>
        <w:t>Need further information? For further information about the Danish Refugee Council, please consult our website www.drc.org</w:t>
      </w:r>
    </w:p>
    <w:p w14:paraId="681E608F" w14:textId="5B29A992" w:rsidR="00D425A3" w:rsidRPr="00212083" w:rsidRDefault="00D425A3" w:rsidP="00740798">
      <w:pPr>
        <w:spacing w:before="100" w:beforeAutospacing="1" w:after="100" w:afterAutospacing="1" w:line="240" w:lineRule="auto"/>
        <w:jc w:val="both"/>
        <w:rPr>
          <w:rFonts w:asciiTheme="majorHAnsi" w:hAnsiTheme="majorHAnsi" w:cstheme="majorHAnsi"/>
          <w:b/>
          <w:color w:val="2F5496" w:themeColor="accent1" w:themeShade="BF"/>
          <w:sz w:val="24"/>
          <w:szCs w:val="24"/>
        </w:rPr>
      </w:pPr>
    </w:p>
    <w:sectPr w:rsidR="00D425A3" w:rsidRPr="002120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D06"/>
    <w:multiLevelType w:val="multilevel"/>
    <w:tmpl w:val="2622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2539A"/>
    <w:multiLevelType w:val="multilevel"/>
    <w:tmpl w:val="F3E66BC4"/>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530"/>
        </w:tabs>
        <w:ind w:left="1530" w:hanging="360"/>
      </w:pPr>
      <w:rPr>
        <w:rFonts w:ascii="Symbol" w:hAnsi="Symbol" w:hint="default"/>
        <w:sz w:val="20"/>
      </w:rPr>
    </w:lvl>
    <w:lvl w:ilvl="2" w:tentative="1">
      <w:start w:val="1"/>
      <w:numFmt w:val="bullet"/>
      <w:lvlText w:val=""/>
      <w:lvlJc w:val="left"/>
      <w:pPr>
        <w:tabs>
          <w:tab w:val="num" w:pos="2250"/>
        </w:tabs>
        <w:ind w:left="2250" w:hanging="360"/>
      </w:pPr>
      <w:rPr>
        <w:rFonts w:ascii="Symbol" w:hAnsi="Symbol" w:hint="default"/>
        <w:sz w:val="20"/>
      </w:rPr>
    </w:lvl>
    <w:lvl w:ilvl="3" w:tentative="1">
      <w:start w:val="1"/>
      <w:numFmt w:val="bullet"/>
      <w:lvlText w:val=""/>
      <w:lvlJc w:val="left"/>
      <w:pPr>
        <w:tabs>
          <w:tab w:val="num" w:pos="2970"/>
        </w:tabs>
        <w:ind w:left="2970" w:hanging="360"/>
      </w:pPr>
      <w:rPr>
        <w:rFonts w:ascii="Symbol" w:hAnsi="Symbol" w:hint="default"/>
        <w:sz w:val="20"/>
      </w:rPr>
    </w:lvl>
    <w:lvl w:ilvl="4" w:tentative="1">
      <w:start w:val="1"/>
      <w:numFmt w:val="bullet"/>
      <w:lvlText w:val=""/>
      <w:lvlJc w:val="left"/>
      <w:pPr>
        <w:tabs>
          <w:tab w:val="num" w:pos="3690"/>
        </w:tabs>
        <w:ind w:left="3690" w:hanging="360"/>
      </w:pPr>
      <w:rPr>
        <w:rFonts w:ascii="Symbol" w:hAnsi="Symbol" w:hint="default"/>
        <w:sz w:val="20"/>
      </w:rPr>
    </w:lvl>
    <w:lvl w:ilvl="5" w:tentative="1">
      <w:start w:val="1"/>
      <w:numFmt w:val="bullet"/>
      <w:lvlText w:val=""/>
      <w:lvlJc w:val="left"/>
      <w:pPr>
        <w:tabs>
          <w:tab w:val="num" w:pos="4410"/>
        </w:tabs>
        <w:ind w:left="4410" w:hanging="360"/>
      </w:pPr>
      <w:rPr>
        <w:rFonts w:ascii="Symbol" w:hAnsi="Symbol" w:hint="default"/>
        <w:sz w:val="20"/>
      </w:rPr>
    </w:lvl>
    <w:lvl w:ilvl="6" w:tentative="1">
      <w:start w:val="1"/>
      <w:numFmt w:val="bullet"/>
      <w:lvlText w:val=""/>
      <w:lvlJc w:val="left"/>
      <w:pPr>
        <w:tabs>
          <w:tab w:val="num" w:pos="5130"/>
        </w:tabs>
        <w:ind w:left="5130" w:hanging="360"/>
      </w:pPr>
      <w:rPr>
        <w:rFonts w:ascii="Symbol" w:hAnsi="Symbol" w:hint="default"/>
        <w:sz w:val="20"/>
      </w:rPr>
    </w:lvl>
    <w:lvl w:ilvl="7" w:tentative="1">
      <w:start w:val="1"/>
      <w:numFmt w:val="bullet"/>
      <w:lvlText w:val=""/>
      <w:lvlJc w:val="left"/>
      <w:pPr>
        <w:tabs>
          <w:tab w:val="num" w:pos="5850"/>
        </w:tabs>
        <w:ind w:left="5850" w:hanging="360"/>
      </w:pPr>
      <w:rPr>
        <w:rFonts w:ascii="Symbol" w:hAnsi="Symbol" w:hint="default"/>
        <w:sz w:val="20"/>
      </w:rPr>
    </w:lvl>
    <w:lvl w:ilvl="8" w:tentative="1">
      <w:start w:val="1"/>
      <w:numFmt w:val="bullet"/>
      <w:lvlText w:val=""/>
      <w:lvlJc w:val="left"/>
      <w:pPr>
        <w:tabs>
          <w:tab w:val="num" w:pos="6570"/>
        </w:tabs>
        <w:ind w:left="6570" w:hanging="360"/>
      </w:pPr>
      <w:rPr>
        <w:rFonts w:ascii="Symbol" w:hAnsi="Symbol" w:hint="default"/>
        <w:sz w:val="20"/>
      </w:rPr>
    </w:lvl>
  </w:abstractNum>
  <w:abstractNum w:abstractNumId="2" w15:restartNumberingAfterBreak="0">
    <w:nsid w:val="071606C4"/>
    <w:multiLevelType w:val="hybridMultilevel"/>
    <w:tmpl w:val="A050895E"/>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337E14"/>
    <w:multiLevelType w:val="multilevel"/>
    <w:tmpl w:val="442A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A93DBD"/>
    <w:multiLevelType w:val="hybridMultilevel"/>
    <w:tmpl w:val="A4F00420"/>
    <w:lvl w:ilvl="0" w:tplc="E30E35C2">
      <w:numFmt w:val="bullet"/>
      <w:lvlText w:val="•"/>
      <w:lvlJc w:val="left"/>
      <w:pPr>
        <w:ind w:left="1080" w:hanging="7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876AF"/>
    <w:multiLevelType w:val="multilevel"/>
    <w:tmpl w:val="F2565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783679"/>
    <w:multiLevelType w:val="multilevel"/>
    <w:tmpl w:val="F87C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0F3766"/>
    <w:multiLevelType w:val="multilevel"/>
    <w:tmpl w:val="ED600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302183"/>
    <w:multiLevelType w:val="hybridMultilevel"/>
    <w:tmpl w:val="FD6CCA4E"/>
    <w:lvl w:ilvl="0" w:tplc="CC429A1E">
      <w:start w:val="1"/>
      <w:numFmt w:val="upperLetter"/>
      <w:lvlText w:val="%1."/>
      <w:lvlJc w:val="left"/>
      <w:pPr>
        <w:ind w:left="770" w:hanging="360"/>
      </w:pPr>
      <w:rPr>
        <w:b/>
        <w:sz w:val="28"/>
        <w:szCs w:val="28"/>
      </w:rPr>
    </w:lvl>
    <w:lvl w:ilvl="1" w:tplc="04090019" w:tentative="1">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9" w15:restartNumberingAfterBreak="0">
    <w:nsid w:val="1F744DC6"/>
    <w:multiLevelType w:val="hybridMultilevel"/>
    <w:tmpl w:val="1F209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8A295E"/>
    <w:multiLevelType w:val="multilevel"/>
    <w:tmpl w:val="8064F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C512CB"/>
    <w:multiLevelType w:val="hybridMultilevel"/>
    <w:tmpl w:val="5FD259E4"/>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64C86"/>
    <w:multiLevelType w:val="hybridMultilevel"/>
    <w:tmpl w:val="08E0E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2A2361"/>
    <w:multiLevelType w:val="multilevel"/>
    <w:tmpl w:val="CF5EC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411336"/>
    <w:multiLevelType w:val="hybridMultilevel"/>
    <w:tmpl w:val="61F6A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7D0E13"/>
    <w:multiLevelType w:val="multilevel"/>
    <w:tmpl w:val="5266A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A6553"/>
    <w:multiLevelType w:val="multilevel"/>
    <w:tmpl w:val="603680F6"/>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A915B7"/>
    <w:multiLevelType w:val="hybridMultilevel"/>
    <w:tmpl w:val="9D3A4238"/>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C36EBB"/>
    <w:multiLevelType w:val="multilevel"/>
    <w:tmpl w:val="BAAE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92FB2"/>
    <w:multiLevelType w:val="multilevel"/>
    <w:tmpl w:val="0046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6669A3"/>
    <w:multiLevelType w:val="hybridMultilevel"/>
    <w:tmpl w:val="E57C8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B04DFA"/>
    <w:multiLevelType w:val="hybridMultilevel"/>
    <w:tmpl w:val="5C44384A"/>
    <w:lvl w:ilvl="0" w:tplc="E0105A3E">
      <w:start w:val="1"/>
      <w:numFmt w:val="bullet"/>
      <w:lvlText w:val="·"/>
      <w:lvlJc w:val="left"/>
      <w:pPr>
        <w:ind w:left="720" w:hanging="360"/>
      </w:pPr>
      <w:rPr>
        <w:rFonts w:ascii="Symbol" w:hAnsi="Symbol" w:hint="default"/>
      </w:rPr>
    </w:lvl>
    <w:lvl w:ilvl="1" w:tplc="939C5520">
      <w:start w:val="1"/>
      <w:numFmt w:val="bullet"/>
      <w:lvlText w:val="o"/>
      <w:lvlJc w:val="left"/>
      <w:pPr>
        <w:ind w:left="1440" w:hanging="360"/>
      </w:pPr>
      <w:rPr>
        <w:rFonts w:ascii="Courier New" w:hAnsi="Courier New" w:hint="default"/>
      </w:rPr>
    </w:lvl>
    <w:lvl w:ilvl="2" w:tplc="13FAA91E">
      <w:start w:val="1"/>
      <w:numFmt w:val="bullet"/>
      <w:lvlText w:val=""/>
      <w:lvlJc w:val="left"/>
      <w:pPr>
        <w:ind w:left="2160" w:hanging="360"/>
      </w:pPr>
      <w:rPr>
        <w:rFonts w:ascii="Wingdings" w:hAnsi="Wingdings" w:hint="default"/>
      </w:rPr>
    </w:lvl>
    <w:lvl w:ilvl="3" w:tplc="5096F146">
      <w:start w:val="1"/>
      <w:numFmt w:val="bullet"/>
      <w:lvlText w:val=""/>
      <w:lvlJc w:val="left"/>
      <w:pPr>
        <w:ind w:left="2880" w:hanging="360"/>
      </w:pPr>
      <w:rPr>
        <w:rFonts w:ascii="Symbol" w:hAnsi="Symbol" w:hint="default"/>
      </w:rPr>
    </w:lvl>
    <w:lvl w:ilvl="4" w:tplc="8C5C1D22">
      <w:start w:val="1"/>
      <w:numFmt w:val="bullet"/>
      <w:lvlText w:val="o"/>
      <w:lvlJc w:val="left"/>
      <w:pPr>
        <w:ind w:left="3600" w:hanging="360"/>
      </w:pPr>
      <w:rPr>
        <w:rFonts w:ascii="Courier New" w:hAnsi="Courier New" w:hint="default"/>
      </w:rPr>
    </w:lvl>
    <w:lvl w:ilvl="5" w:tplc="F4586E20">
      <w:start w:val="1"/>
      <w:numFmt w:val="bullet"/>
      <w:lvlText w:val=""/>
      <w:lvlJc w:val="left"/>
      <w:pPr>
        <w:ind w:left="4320" w:hanging="360"/>
      </w:pPr>
      <w:rPr>
        <w:rFonts w:ascii="Wingdings" w:hAnsi="Wingdings" w:hint="default"/>
      </w:rPr>
    </w:lvl>
    <w:lvl w:ilvl="6" w:tplc="1E924382">
      <w:start w:val="1"/>
      <w:numFmt w:val="bullet"/>
      <w:lvlText w:val=""/>
      <w:lvlJc w:val="left"/>
      <w:pPr>
        <w:ind w:left="5040" w:hanging="360"/>
      </w:pPr>
      <w:rPr>
        <w:rFonts w:ascii="Symbol" w:hAnsi="Symbol" w:hint="default"/>
      </w:rPr>
    </w:lvl>
    <w:lvl w:ilvl="7" w:tplc="4BEC2D2A">
      <w:start w:val="1"/>
      <w:numFmt w:val="bullet"/>
      <w:lvlText w:val="o"/>
      <w:lvlJc w:val="left"/>
      <w:pPr>
        <w:ind w:left="5760" w:hanging="360"/>
      </w:pPr>
      <w:rPr>
        <w:rFonts w:ascii="Courier New" w:hAnsi="Courier New" w:hint="default"/>
      </w:rPr>
    </w:lvl>
    <w:lvl w:ilvl="8" w:tplc="0234EB9A">
      <w:start w:val="1"/>
      <w:numFmt w:val="bullet"/>
      <w:lvlText w:val=""/>
      <w:lvlJc w:val="left"/>
      <w:pPr>
        <w:ind w:left="6480" w:hanging="360"/>
      </w:pPr>
      <w:rPr>
        <w:rFonts w:ascii="Wingdings" w:hAnsi="Wingdings" w:hint="default"/>
      </w:rPr>
    </w:lvl>
  </w:abstractNum>
  <w:abstractNum w:abstractNumId="22" w15:restartNumberingAfterBreak="0">
    <w:nsid w:val="4D8709D9"/>
    <w:multiLevelType w:val="hybridMultilevel"/>
    <w:tmpl w:val="6562D71E"/>
    <w:lvl w:ilvl="0" w:tplc="04090001">
      <w:start w:val="1"/>
      <w:numFmt w:val="bullet"/>
      <w:lvlText w:val=""/>
      <w:lvlJc w:val="left"/>
      <w:pPr>
        <w:ind w:left="720" w:hanging="360"/>
      </w:pPr>
      <w:rPr>
        <w:rFonts w:ascii="Symbol" w:hAnsi="Symbol" w:hint="default"/>
      </w:rPr>
    </w:lvl>
    <w:lvl w:ilvl="1" w:tplc="1BD4F646">
      <w:numFmt w:val="bullet"/>
      <w:lvlText w:val="•"/>
      <w:lvlJc w:val="left"/>
      <w:pPr>
        <w:ind w:left="1800" w:hanging="720"/>
      </w:pPr>
      <w:rPr>
        <w:rFonts w:ascii="Calibri Light" w:eastAsia="Calibri" w:hAnsi="Calibri Light" w:cs="Calibri Ligh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7773CD"/>
    <w:multiLevelType w:val="hybridMultilevel"/>
    <w:tmpl w:val="A97EF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A23B60"/>
    <w:multiLevelType w:val="hybridMultilevel"/>
    <w:tmpl w:val="685064C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07C72AD"/>
    <w:multiLevelType w:val="multilevel"/>
    <w:tmpl w:val="3AF4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0F7D2B"/>
    <w:multiLevelType w:val="hybridMultilevel"/>
    <w:tmpl w:val="6C0C7280"/>
    <w:lvl w:ilvl="0" w:tplc="C82CE068">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6B407F1"/>
    <w:multiLevelType w:val="hybridMultilevel"/>
    <w:tmpl w:val="9B92B684"/>
    <w:lvl w:ilvl="0" w:tplc="C82CE068">
      <w:numFmt w:val="bullet"/>
      <w:lvlText w:val="•"/>
      <w:lvlJc w:val="left"/>
      <w:pPr>
        <w:ind w:left="1080" w:hanging="360"/>
      </w:pPr>
      <w:rPr>
        <w:rFonts w:ascii="Calibri Light" w:eastAsia="Times New Roman" w:hAnsi="Calibri Light" w:cs="Calibri Light"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80A502C"/>
    <w:multiLevelType w:val="multilevel"/>
    <w:tmpl w:val="C9323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8D35E09"/>
    <w:multiLevelType w:val="multilevel"/>
    <w:tmpl w:val="B7282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BD12DB9"/>
    <w:multiLevelType w:val="hybridMultilevel"/>
    <w:tmpl w:val="864CA844"/>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8C6AB8"/>
    <w:multiLevelType w:val="multilevel"/>
    <w:tmpl w:val="C3D0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F37EF8"/>
    <w:multiLevelType w:val="multilevel"/>
    <w:tmpl w:val="A024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237423"/>
    <w:multiLevelType w:val="multilevel"/>
    <w:tmpl w:val="88CED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6B7447"/>
    <w:multiLevelType w:val="multilevel"/>
    <w:tmpl w:val="2C3A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AFF17F5"/>
    <w:multiLevelType w:val="hybridMultilevel"/>
    <w:tmpl w:val="8700A50C"/>
    <w:lvl w:ilvl="0" w:tplc="C82CE06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F85E79"/>
    <w:multiLevelType w:val="multilevel"/>
    <w:tmpl w:val="19846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8286650">
    <w:abstractNumId w:val="9"/>
  </w:num>
  <w:num w:numId="2" w16cid:durableId="1342245967">
    <w:abstractNumId w:val="16"/>
  </w:num>
  <w:num w:numId="3" w16cid:durableId="2048335683">
    <w:abstractNumId w:val="1"/>
  </w:num>
  <w:num w:numId="4" w16cid:durableId="1780251282">
    <w:abstractNumId w:val="10"/>
  </w:num>
  <w:num w:numId="5" w16cid:durableId="963266716">
    <w:abstractNumId w:val="8"/>
  </w:num>
  <w:num w:numId="6" w16cid:durableId="705250667">
    <w:abstractNumId w:val="21"/>
  </w:num>
  <w:num w:numId="7" w16cid:durableId="1314682251">
    <w:abstractNumId w:val="12"/>
  </w:num>
  <w:num w:numId="8" w16cid:durableId="715087342">
    <w:abstractNumId w:val="22"/>
  </w:num>
  <w:num w:numId="9" w16cid:durableId="243540037">
    <w:abstractNumId w:val="24"/>
  </w:num>
  <w:num w:numId="10" w16cid:durableId="2112703657">
    <w:abstractNumId w:val="15"/>
  </w:num>
  <w:num w:numId="11" w16cid:durableId="1382824974">
    <w:abstractNumId w:val="13"/>
  </w:num>
  <w:num w:numId="12" w16cid:durableId="79185503">
    <w:abstractNumId w:val="6"/>
  </w:num>
  <w:num w:numId="13" w16cid:durableId="741374290">
    <w:abstractNumId w:val="32"/>
  </w:num>
  <w:num w:numId="14" w16cid:durableId="1738748827">
    <w:abstractNumId w:val="0"/>
  </w:num>
  <w:num w:numId="15" w16cid:durableId="382292681">
    <w:abstractNumId w:val="36"/>
  </w:num>
  <w:num w:numId="16" w16cid:durableId="1083834986">
    <w:abstractNumId w:val="18"/>
  </w:num>
  <w:num w:numId="17" w16cid:durableId="823356630">
    <w:abstractNumId w:val="25"/>
  </w:num>
  <w:num w:numId="18" w16cid:durableId="1803497951">
    <w:abstractNumId w:val="3"/>
  </w:num>
  <w:num w:numId="19" w16cid:durableId="1872716771">
    <w:abstractNumId w:val="33"/>
  </w:num>
  <w:num w:numId="20" w16cid:durableId="1780443036">
    <w:abstractNumId w:val="19"/>
  </w:num>
  <w:num w:numId="21" w16cid:durableId="339700133">
    <w:abstractNumId w:val="14"/>
  </w:num>
  <w:num w:numId="22" w16cid:durableId="1587499889">
    <w:abstractNumId w:val="29"/>
  </w:num>
  <w:num w:numId="23" w16cid:durableId="63724709">
    <w:abstractNumId w:val="28"/>
  </w:num>
  <w:num w:numId="24" w16cid:durableId="1446382816">
    <w:abstractNumId w:val="34"/>
  </w:num>
  <w:num w:numId="25" w16cid:durableId="1472672341">
    <w:abstractNumId w:val="7"/>
  </w:num>
  <w:num w:numId="26" w16cid:durableId="829979344">
    <w:abstractNumId w:val="5"/>
  </w:num>
  <w:num w:numId="27" w16cid:durableId="1229077406">
    <w:abstractNumId w:val="31"/>
  </w:num>
  <w:num w:numId="28" w16cid:durableId="1105004702">
    <w:abstractNumId w:val="20"/>
  </w:num>
  <w:num w:numId="29" w16cid:durableId="1223827559">
    <w:abstractNumId w:val="23"/>
  </w:num>
  <w:num w:numId="30" w16cid:durableId="1522359214">
    <w:abstractNumId w:val="30"/>
  </w:num>
  <w:num w:numId="31" w16cid:durableId="838079784">
    <w:abstractNumId w:val="27"/>
  </w:num>
  <w:num w:numId="32" w16cid:durableId="383021712">
    <w:abstractNumId w:val="26"/>
  </w:num>
  <w:num w:numId="33" w16cid:durableId="1673141040">
    <w:abstractNumId w:val="17"/>
  </w:num>
  <w:num w:numId="34" w16cid:durableId="328559713">
    <w:abstractNumId w:val="11"/>
  </w:num>
  <w:num w:numId="35" w16cid:durableId="142283943">
    <w:abstractNumId w:val="4"/>
  </w:num>
  <w:num w:numId="36" w16cid:durableId="1715811721">
    <w:abstractNumId w:val="2"/>
  </w:num>
  <w:num w:numId="37" w16cid:durableId="1667629468">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590"/>
    <w:rsid w:val="00001362"/>
    <w:rsid w:val="000027C9"/>
    <w:rsid w:val="00002E3F"/>
    <w:rsid w:val="00011210"/>
    <w:rsid w:val="000132A7"/>
    <w:rsid w:val="00017B99"/>
    <w:rsid w:val="00023881"/>
    <w:rsid w:val="00024CAC"/>
    <w:rsid w:val="000322A1"/>
    <w:rsid w:val="00035A1D"/>
    <w:rsid w:val="0004134B"/>
    <w:rsid w:val="00043C91"/>
    <w:rsid w:val="00053317"/>
    <w:rsid w:val="00053646"/>
    <w:rsid w:val="00055447"/>
    <w:rsid w:val="00060C42"/>
    <w:rsid w:val="00062DAB"/>
    <w:rsid w:val="00063E24"/>
    <w:rsid w:val="0006602B"/>
    <w:rsid w:val="0006603D"/>
    <w:rsid w:val="000660E4"/>
    <w:rsid w:val="00072117"/>
    <w:rsid w:val="00075714"/>
    <w:rsid w:val="00082F0C"/>
    <w:rsid w:val="000843D6"/>
    <w:rsid w:val="00085D44"/>
    <w:rsid w:val="00090FB9"/>
    <w:rsid w:val="000946AF"/>
    <w:rsid w:val="000A00BA"/>
    <w:rsid w:val="000A2CA6"/>
    <w:rsid w:val="000A446C"/>
    <w:rsid w:val="000A4792"/>
    <w:rsid w:val="000A5D36"/>
    <w:rsid w:val="000A6624"/>
    <w:rsid w:val="000B0372"/>
    <w:rsid w:val="000B18D6"/>
    <w:rsid w:val="000B3191"/>
    <w:rsid w:val="000B3C29"/>
    <w:rsid w:val="000C2942"/>
    <w:rsid w:val="000C4493"/>
    <w:rsid w:val="000D0BE5"/>
    <w:rsid w:val="000D1BB2"/>
    <w:rsid w:val="000D6DA4"/>
    <w:rsid w:val="000D72FB"/>
    <w:rsid w:val="000E2D8B"/>
    <w:rsid w:val="001034F2"/>
    <w:rsid w:val="00110F80"/>
    <w:rsid w:val="00115319"/>
    <w:rsid w:val="00117719"/>
    <w:rsid w:val="00120BC7"/>
    <w:rsid w:val="00122332"/>
    <w:rsid w:val="00122E25"/>
    <w:rsid w:val="00130EF7"/>
    <w:rsid w:val="001313A6"/>
    <w:rsid w:val="0013272E"/>
    <w:rsid w:val="00141CB1"/>
    <w:rsid w:val="0014317F"/>
    <w:rsid w:val="00145A08"/>
    <w:rsid w:val="00150BAE"/>
    <w:rsid w:val="00156460"/>
    <w:rsid w:val="00157D72"/>
    <w:rsid w:val="001608A7"/>
    <w:rsid w:val="00162DB6"/>
    <w:rsid w:val="001668FC"/>
    <w:rsid w:val="001675EA"/>
    <w:rsid w:val="00172938"/>
    <w:rsid w:val="0017507C"/>
    <w:rsid w:val="00180A0D"/>
    <w:rsid w:val="00182352"/>
    <w:rsid w:val="0018518D"/>
    <w:rsid w:val="0018649A"/>
    <w:rsid w:val="0019180C"/>
    <w:rsid w:val="001925D7"/>
    <w:rsid w:val="00194501"/>
    <w:rsid w:val="001A147B"/>
    <w:rsid w:val="001A32E4"/>
    <w:rsid w:val="001A7D45"/>
    <w:rsid w:val="001B0D2E"/>
    <w:rsid w:val="001B2A66"/>
    <w:rsid w:val="001B30CF"/>
    <w:rsid w:val="001B5AB0"/>
    <w:rsid w:val="001B65FC"/>
    <w:rsid w:val="001C470C"/>
    <w:rsid w:val="001D0F6A"/>
    <w:rsid w:val="001D2CE0"/>
    <w:rsid w:val="001D39F2"/>
    <w:rsid w:val="001D48F2"/>
    <w:rsid w:val="001E00B4"/>
    <w:rsid w:val="001E23D5"/>
    <w:rsid w:val="001E34B8"/>
    <w:rsid w:val="001F0DFA"/>
    <w:rsid w:val="001F52A0"/>
    <w:rsid w:val="001F6C24"/>
    <w:rsid w:val="002018CE"/>
    <w:rsid w:val="00202AE4"/>
    <w:rsid w:val="00203440"/>
    <w:rsid w:val="0020605D"/>
    <w:rsid w:val="00211EC7"/>
    <w:rsid w:val="00212083"/>
    <w:rsid w:val="0021476B"/>
    <w:rsid w:val="002149BC"/>
    <w:rsid w:val="00215C97"/>
    <w:rsid w:val="00220963"/>
    <w:rsid w:val="00224D0D"/>
    <w:rsid w:val="002310F7"/>
    <w:rsid w:val="002330D9"/>
    <w:rsid w:val="00233E99"/>
    <w:rsid w:val="00234B34"/>
    <w:rsid w:val="00236A1D"/>
    <w:rsid w:val="00236B2C"/>
    <w:rsid w:val="00253036"/>
    <w:rsid w:val="002534D7"/>
    <w:rsid w:val="002631A5"/>
    <w:rsid w:val="0026536F"/>
    <w:rsid w:val="0027236D"/>
    <w:rsid w:val="002741F1"/>
    <w:rsid w:val="00274A57"/>
    <w:rsid w:val="002868B9"/>
    <w:rsid w:val="00290DAC"/>
    <w:rsid w:val="002913DB"/>
    <w:rsid w:val="002923A2"/>
    <w:rsid w:val="0029324F"/>
    <w:rsid w:val="00293304"/>
    <w:rsid w:val="00297F1D"/>
    <w:rsid w:val="002A53EA"/>
    <w:rsid w:val="002B4C77"/>
    <w:rsid w:val="002D1FA8"/>
    <w:rsid w:val="002D2E21"/>
    <w:rsid w:val="002D452B"/>
    <w:rsid w:val="002D4879"/>
    <w:rsid w:val="002E0B7F"/>
    <w:rsid w:val="002E42A8"/>
    <w:rsid w:val="002E5E3D"/>
    <w:rsid w:val="002F394B"/>
    <w:rsid w:val="00301338"/>
    <w:rsid w:val="0030322A"/>
    <w:rsid w:val="003044AF"/>
    <w:rsid w:val="00311705"/>
    <w:rsid w:val="00311847"/>
    <w:rsid w:val="0031407A"/>
    <w:rsid w:val="00320EE9"/>
    <w:rsid w:val="00321F25"/>
    <w:rsid w:val="00330780"/>
    <w:rsid w:val="00331552"/>
    <w:rsid w:val="00332C4B"/>
    <w:rsid w:val="0033384E"/>
    <w:rsid w:val="003400BE"/>
    <w:rsid w:val="00340DFD"/>
    <w:rsid w:val="00342186"/>
    <w:rsid w:val="003445AE"/>
    <w:rsid w:val="0035146E"/>
    <w:rsid w:val="0035303A"/>
    <w:rsid w:val="00353C78"/>
    <w:rsid w:val="00357FAD"/>
    <w:rsid w:val="003609E9"/>
    <w:rsid w:val="00361554"/>
    <w:rsid w:val="00363F28"/>
    <w:rsid w:val="0036467C"/>
    <w:rsid w:val="00365A1E"/>
    <w:rsid w:val="0036600B"/>
    <w:rsid w:val="00366636"/>
    <w:rsid w:val="00371CF9"/>
    <w:rsid w:val="00372A14"/>
    <w:rsid w:val="00372D1B"/>
    <w:rsid w:val="00372FDD"/>
    <w:rsid w:val="00373A0B"/>
    <w:rsid w:val="0037461F"/>
    <w:rsid w:val="00377BAF"/>
    <w:rsid w:val="003809A8"/>
    <w:rsid w:val="00381C20"/>
    <w:rsid w:val="00392018"/>
    <w:rsid w:val="003927B1"/>
    <w:rsid w:val="0039605B"/>
    <w:rsid w:val="00397888"/>
    <w:rsid w:val="003A26F2"/>
    <w:rsid w:val="003A32D3"/>
    <w:rsid w:val="003A4A11"/>
    <w:rsid w:val="003A5470"/>
    <w:rsid w:val="003A6809"/>
    <w:rsid w:val="003A7C06"/>
    <w:rsid w:val="003A7FDE"/>
    <w:rsid w:val="003B2FA3"/>
    <w:rsid w:val="003B3692"/>
    <w:rsid w:val="003B7099"/>
    <w:rsid w:val="003B78C4"/>
    <w:rsid w:val="003D55F0"/>
    <w:rsid w:val="003D5F0C"/>
    <w:rsid w:val="003E005B"/>
    <w:rsid w:val="003E0425"/>
    <w:rsid w:val="003E199E"/>
    <w:rsid w:val="003E2D61"/>
    <w:rsid w:val="003E3F84"/>
    <w:rsid w:val="003E46C0"/>
    <w:rsid w:val="003E5315"/>
    <w:rsid w:val="003E5C69"/>
    <w:rsid w:val="003F0140"/>
    <w:rsid w:val="003F08F0"/>
    <w:rsid w:val="003F12EA"/>
    <w:rsid w:val="003F2FB7"/>
    <w:rsid w:val="004021BD"/>
    <w:rsid w:val="00404F4E"/>
    <w:rsid w:val="00413784"/>
    <w:rsid w:val="00414329"/>
    <w:rsid w:val="00415580"/>
    <w:rsid w:val="00417253"/>
    <w:rsid w:val="0042149B"/>
    <w:rsid w:val="0042380B"/>
    <w:rsid w:val="00426D52"/>
    <w:rsid w:val="00431DFB"/>
    <w:rsid w:val="00432BEE"/>
    <w:rsid w:val="004373C4"/>
    <w:rsid w:val="00445E81"/>
    <w:rsid w:val="00453305"/>
    <w:rsid w:val="004534B8"/>
    <w:rsid w:val="004538EE"/>
    <w:rsid w:val="0045391E"/>
    <w:rsid w:val="00455358"/>
    <w:rsid w:val="004568F0"/>
    <w:rsid w:val="00456AB5"/>
    <w:rsid w:val="00457CC0"/>
    <w:rsid w:val="00460A78"/>
    <w:rsid w:val="00460D69"/>
    <w:rsid w:val="00464D02"/>
    <w:rsid w:val="004653D9"/>
    <w:rsid w:val="004738F4"/>
    <w:rsid w:val="00475F11"/>
    <w:rsid w:val="004775B0"/>
    <w:rsid w:val="004826AD"/>
    <w:rsid w:val="00484167"/>
    <w:rsid w:val="00487771"/>
    <w:rsid w:val="004928B9"/>
    <w:rsid w:val="00492E7A"/>
    <w:rsid w:val="00493D75"/>
    <w:rsid w:val="00496699"/>
    <w:rsid w:val="004A0F19"/>
    <w:rsid w:val="004A25FB"/>
    <w:rsid w:val="004A4347"/>
    <w:rsid w:val="004A6EB2"/>
    <w:rsid w:val="004A7D64"/>
    <w:rsid w:val="004B060E"/>
    <w:rsid w:val="004B1158"/>
    <w:rsid w:val="004B6A7B"/>
    <w:rsid w:val="004C785B"/>
    <w:rsid w:val="004D0323"/>
    <w:rsid w:val="004D4A85"/>
    <w:rsid w:val="004D4C3C"/>
    <w:rsid w:val="004D73BC"/>
    <w:rsid w:val="004E172E"/>
    <w:rsid w:val="004E3609"/>
    <w:rsid w:val="004F0A01"/>
    <w:rsid w:val="004F0C87"/>
    <w:rsid w:val="004F49D6"/>
    <w:rsid w:val="004F7B37"/>
    <w:rsid w:val="00500140"/>
    <w:rsid w:val="00500685"/>
    <w:rsid w:val="00501235"/>
    <w:rsid w:val="00505770"/>
    <w:rsid w:val="00506175"/>
    <w:rsid w:val="0050713C"/>
    <w:rsid w:val="0051181F"/>
    <w:rsid w:val="00522448"/>
    <w:rsid w:val="0052619C"/>
    <w:rsid w:val="00527C8A"/>
    <w:rsid w:val="00532D49"/>
    <w:rsid w:val="0054048C"/>
    <w:rsid w:val="0054087A"/>
    <w:rsid w:val="00541C8A"/>
    <w:rsid w:val="00541E04"/>
    <w:rsid w:val="005444CF"/>
    <w:rsid w:val="00544B46"/>
    <w:rsid w:val="00545C02"/>
    <w:rsid w:val="00547F2F"/>
    <w:rsid w:val="00551528"/>
    <w:rsid w:val="0055497E"/>
    <w:rsid w:val="00556555"/>
    <w:rsid w:val="0055691D"/>
    <w:rsid w:val="00557C84"/>
    <w:rsid w:val="005630EA"/>
    <w:rsid w:val="00563E3E"/>
    <w:rsid w:val="0056466B"/>
    <w:rsid w:val="0057431E"/>
    <w:rsid w:val="0057650C"/>
    <w:rsid w:val="00583FD0"/>
    <w:rsid w:val="00584B68"/>
    <w:rsid w:val="00585D9A"/>
    <w:rsid w:val="00586AA8"/>
    <w:rsid w:val="0058722B"/>
    <w:rsid w:val="00590264"/>
    <w:rsid w:val="00591D1C"/>
    <w:rsid w:val="00597572"/>
    <w:rsid w:val="005A10A4"/>
    <w:rsid w:val="005A2949"/>
    <w:rsid w:val="005A2DB6"/>
    <w:rsid w:val="005A2F4D"/>
    <w:rsid w:val="005A44E5"/>
    <w:rsid w:val="005A49A9"/>
    <w:rsid w:val="005A7940"/>
    <w:rsid w:val="005B1ECA"/>
    <w:rsid w:val="005B6159"/>
    <w:rsid w:val="005B7D42"/>
    <w:rsid w:val="005C2095"/>
    <w:rsid w:val="005C274C"/>
    <w:rsid w:val="005C3428"/>
    <w:rsid w:val="005C34F7"/>
    <w:rsid w:val="005C5704"/>
    <w:rsid w:val="005D36C1"/>
    <w:rsid w:val="005D3CED"/>
    <w:rsid w:val="005E05F0"/>
    <w:rsid w:val="005E085B"/>
    <w:rsid w:val="005E27C7"/>
    <w:rsid w:val="005E3344"/>
    <w:rsid w:val="005E4E32"/>
    <w:rsid w:val="005E7BD2"/>
    <w:rsid w:val="005F0900"/>
    <w:rsid w:val="005F1084"/>
    <w:rsid w:val="005F72F6"/>
    <w:rsid w:val="0060356D"/>
    <w:rsid w:val="00604591"/>
    <w:rsid w:val="00610992"/>
    <w:rsid w:val="006112A4"/>
    <w:rsid w:val="00615717"/>
    <w:rsid w:val="0061687D"/>
    <w:rsid w:val="006173C1"/>
    <w:rsid w:val="00622382"/>
    <w:rsid w:val="00626D2B"/>
    <w:rsid w:val="00632F39"/>
    <w:rsid w:val="0063431B"/>
    <w:rsid w:val="00640CEA"/>
    <w:rsid w:val="00640F52"/>
    <w:rsid w:val="00642FF5"/>
    <w:rsid w:val="00644B69"/>
    <w:rsid w:val="00645BD7"/>
    <w:rsid w:val="00646409"/>
    <w:rsid w:val="00647792"/>
    <w:rsid w:val="00650627"/>
    <w:rsid w:val="00652160"/>
    <w:rsid w:val="0065274A"/>
    <w:rsid w:val="00654632"/>
    <w:rsid w:val="00656494"/>
    <w:rsid w:val="00662180"/>
    <w:rsid w:val="00662AEF"/>
    <w:rsid w:val="00665340"/>
    <w:rsid w:val="0066743F"/>
    <w:rsid w:val="006708D9"/>
    <w:rsid w:val="00671218"/>
    <w:rsid w:val="00674F89"/>
    <w:rsid w:val="006848D5"/>
    <w:rsid w:val="00687A5C"/>
    <w:rsid w:val="00690597"/>
    <w:rsid w:val="0069315B"/>
    <w:rsid w:val="00697860"/>
    <w:rsid w:val="006A00B6"/>
    <w:rsid w:val="006B6816"/>
    <w:rsid w:val="006B711C"/>
    <w:rsid w:val="006B7D8D"/>
    <w:rsid w:val="006C5110"/>
    <w:rsid w:val="006C525D"/>
    <w:rsid w:val="006D09B3"/>
    <w:rsid w:val="006D0CFF"/>
    <w:rsid w:val="006D1FEA"/>
    <w:rsid w:val="006D2F44"/>
    <w:rsid w:val="006D33B6"/>
    <w:rsid w:val="006D4C2E"/>
    <w:rsid w:val="006D5949"/>
    <w:rsid w:val="006D6E56"/>
    <w:rsid w:val="006E06DB"/>
    <w:rsid w:val="006E321C"/>
    <w:rsid w:val="006E486B"/>
    <w:rsid w:val="006E4F2F"/>
    <w:rsid w:val="006E5281"/>
    <w:rsid w:val="006F0AA8"/>
    <w:rsid w:val="006F222F"/>
    <w:rsid w:val="006F28CD"/>
    <w:rsid w:val="006F31BB"/>
    <w:rsid w:val="006F3770"/>
    <w:rsid w:val="006F55D0"/>
    <w:rsid w:val="006F6D99"/>
    <w:rsid w:val="006F7919"/>
    <w:rsid w:val="006F7F29"/>
    <w:rsid w:val="00711240"/>
    <w:rsid w:val="00712F73"/>
    <w:rsid w:val="00713769"/>
    <w:rsid w:val="00713A40"/>
    <w:rsid w:val="00721838"/>
    <w:rsid w:val="0072543C"/>
    <w:rsid w:val="007265CE"/>
    <w:rsid w:val="00727578"/>
    <w:rsid w:val="00727A07"/>
    <w:rsid w:val="007314DD"/>
    <w:rsid w:val="00732C82"/>
    <w:rsid w:val="00733436"/>
    <w:rsid w:val="00734B16"/>
    <w:rsid w:val="00734F8D"/>
    <w:rsid w:val="00735FE8"/>
    <w:rsid w:val="00736BFC"/>
    <w:rsid w:val="0074032B"/>
    <w:rsid w:val="00740798"/>
    <w:rsid w:val="00741812"/>
    <w:rsid w:val="00744E57"/>
    <w:rsid w:val="007465AE"/>
    <w:rsid w:val="0074761B"/>
    <w:rsid w:val="0075143B"/>
    <w:rsid w:val="00751472"/>
    <w:rsid w:val="00752BE5"/>
    <w:rsid w:val="00761400"/>
    <w:rsid w:val="0076357A"/>
    <w:rsid w:val="00770984"/>
    <w:rsid w:val="00774D96"/>
    <w:rsid w:val="00780BC5"/>
    <w:rsid w:val="0078575E"/>
    <w:rsid w:val="0078682D"/>
    <w:rsid w:val="00787BF5"/>
    <w:rsid w:val="00793093"/>
    <w:rsid w:val="00796310"/>
    <w:rsid w:val="007A00C2"/>
    <w:rsid w:val="007A0259"/>
    <w:rsid w:val="007A38CA"/>
    <w:rsid w:val="007A6DA5"/>
    <w:rsid w:val="007A75C1"/>
    <w:rsid w:val="007A7FF6"/>
    <w:rsid w:val="007B02A1"/>
    <w:rsid w:val="007B73BA"/>
    <w:rsid w:val="007C402E"/>
    <w:rsid w:val="007C4F6F"/>
    <w:rsid w:val="007D06B2"/>
    <w:rsid w:val="007D149B"/>
    <w:rsid w:val="007D2C71"/>
    <w:rsid w:val="007D4C41"/>
    <w:rsid w:val="007D53CA"/>
    <w:rsid w:val="007D60A3"/>
    <w:rsid w:val="007D6C1D"/>
    <w:rsid w:val="007E4095"/>
    <w:rsid w:val="007F0458"/>
    <w:rsid w:val="007F147A"/>
    <w:rsid w:val="007F223C"/>
    <w:rsid w:val="007F5F07"/>
    <w:rsid w:val="007F62E8"/>
    <w:rsid w:val="007F76FA"/>
    <w:rsid w:val="008008AE"/>
    <w:rsid w:val="00800E3A"/>
    <w:rsid w:val="0080743C"/>
    <w:rsid w:val="0081080E"/>
    <w:rsid w:val="00821AB2"/>
    <w:rsid w:val="008231CC"/>
    <w:rsid w:val="008258F8"/>
    <w:rsid w:val="00833E57"/>
    <w:rsid w:val="00840FA0"/>
    <w:rsid w:val="0084251D"/>
    <w:rsid w:val="008542AE"/>
    <w:rsid w:val="00854406"/>
    <w:rsid w:val="0085596F"/>
    <w:rsid w:val="00856EC9"/>
    <w:rsid w:val="0087171F"/>
    <w:rsid w:val="0087372C"/>
    <w:rsid w:val="00877E44"/>
    <w:rsid w:val="00880B62"/>
    <w:rsid w:val="0088204D"/>
    <w:rsid w:val="00883198"/>
    <w:rsid w:val="008851B3"/>
    <w:rsid w:val="008855FF"/>
    <w:rsid w:val="0088585E"/>
    <w:rsid w:val="00885B3A"/>
    <w:rsid w:val="00890764"/>
    <w:rsid w:val="00892440"/>
    <w:rsid w:val="00893BAF"/>
    <w:rsid w:val="0089446E"/>
    <w:rsid w:val="008953E5"/>
    <w:rsid w:val="00895E13"/>
    <w:rsid w:val="00897B00"/>
    <w:rsid w:val="008A4D4D"/>
    <w:rsid w:val="008A76D9"/>
    <w:rsid w:val="008B47A9"/>
    <w:rsid w:val="008B4EC7"/>
    <w:rsid w:val="008B50DB"/>
    <w:rsid w:val="008B5B26"/>
    <w:rsid w:val="008C0D82"/>
    <w:rsid w:val="008D19F6"/>
    <w:rsid w:val="008D22AE"/>
    <w:rsid w:val="008D44F3"/>
    <w:rsid w:val="008D6546"/>
    <w:rsid w:val="008E3090"/>
    <w:rsid w:val="008E3340"/>
    <w:rsid w:val="008E538C"/>
    <w:rsid w:val="008F182E"/>
    <w:rsid w:val="008F719E"/>
    <w:rsid w:val="008F7EC6"/>
    <w:rsid w:val="008F7FA5"/>
    <w:rsid w:val="00903FFE"/>
    <w:rsid w:val="00904AF0"/>
    <w:rsid w:val="009063F1"/>
    <w:rsid w:val="00906F2D"/>
    <w:rsid w:val="00916840"/>
    <w:rsid w:val="00925F6B"/>
    <w:rsid w:val="009329EB"/>
    <w:rsid w:val="009404FD"/>
    <w:rsid w:val="009419A3"/>
    <w:rsid w:val="00944930"/>
    <w:rsid w:val="009460F6"/>
    <w:rsid w:val="009500C3"/>
    <w:rsid w:val="009604CC"/>
    <w:rsid w:val="00961A66"/>
    <w:rsid w:val="00977110"/>
    <w:rsid w:val="00980D64"/>
    <w:rsid w:val="0098382A"/>
    <w:rsid w:val="00984C8E"/>
    <w:rsid w:val="0098602A"/>
    <w:rsid w:val="00990163"/>
    <w:rsid w:val="009A1F09"/>
    <w:rsid w:val="009A398C"/>
    <w:rsid w:val="009A5E86"/>
    <w:rsid w:val="009B6019"/>
    <w:rsid w:val="009B65DA"/>
    <w:rsid w:val="009C2A48"/>
    <w:rsid w:val="009C7B5F"/>
    <w:rsid w:val="009D2824"/>
    <w:rsid w:val="009E243A"/>
    <w:rsid w:val="009E360D"/>
    <w:rsid w:val="009E555F"/>
    <w:rsid w:val="009E6123"/>
    <w:rsid w:val="009E7FC6"/>
    <w:rsid w:val="009F57B6"/>
    <w:rsid w:val="00A0061B"/>
    <w:rsid w:val="00A0101E"/>
    <w:rsid w:val="00A015E9"/>
    <w:rsid w:val="00A01D56"/>
    <w:rsid w:val="00A02084"/>
    <w:rsid w:val="00A1088D"/>
    <w:rsid w:val="00A1143A"/>
    <w:rsid w:val="00A11D06"/>
    <w:rsid w:val="00A13B04"/>
    <w:rsid w:val="00A1659B"/>
    <w:rsid w:val="00A21726"/>
    <w:rsid w:val="00A26D70"/>
    <w:rsid w:val="00A354F4"/>
    <w:rsid w:val="00A358F7"/>
    <w:rsid w:val="00A36B42"/>
    <w:rsid w:val="00A37F8C"/>
    <w:rsid w:val="00A51F3A"/>
    <w:rsid w:val="00A52506"/>
    <w:rsid w:val="00A56A80"/>
    <w:rsid w:val="00A56FAC"/>
    <w:rsid w:val="00A60659"/>
    <w:rsid w:val="00A607AC"/>
    <w:rsid w:val="00A62175"/>
    <w:rsid w:val="00A62EF0"/>
    <w:rsid w:val="00A6371F"/>
    <w:rsid w:val="00A640C4"/>
    <w:rsid w:val="00A646DE"/>
    <w:rsid w:val="00A64C83"/>
    <w:rsid w:val="00A656F1"/>
    <w:rsid w:val="00A76F8D"/>
    <w:rsid w:val="00A821D4"/>
    <w:rsid w:val="00A934B0"/>
    <w:rsid w:val="00A94581"/>
    <w:rsid w:val="00AA4D16"/>
    <w:rsid w:val="00AB014F"/>
    <w:rsid w:val="00AB2E28"/>
    <w:rsid w:val="00AC34F2"/>
    <w:rsid w:val="00AC3DEA"/>
    <w:rsid w:val="00AC530D"/>
    <w:rsid w:val="00AD582F"/>
    <w:rsid w:val="00AD5BBF"/>
    <w:rsid w:val="00AD6637"/>
    <w:rsid w:val="00AD78E7"/>
    <w:rsid w:val="00AE05A7"/>
    <w:rsid w:val="00AE0AC2"/>
    <w:rsid w:val="00AE50EE"/>
    <w:rsid w:val="00AF186D"/>
    <w:rsid w:val="00AF2ADE"/>
    <w:rsid w:val="00AF614D"/>
    <w:rsid w:val="00B013D3"/>
    <w:rsid w:val="00B12A4C"/>
    <w:rsid w:val="00B22A5C"/>
    <w:rsid w:val="00B30F85"/>
    <w:rsid w:val="00B314C8"/>
    <w:rsid w:val="00B3208B"/>
    <w:rsid w:val="00B40628"/>
    <w:rsid w:val="00B4517E"/>
    <w:rsid w:val="00B4772A"/>
    <w:rsid w:val="00B5074B"/>
    <w:rsid w:val="00B619B8"/>
    <w:rsid w:val="00B61E71"/>
    <w:rsid w:val="00B6710B"/>
    <w:rsid w:val="00B71ACD"/>
    <w:rsid w:val="00B73287"/>
    <w:rsid w:val="00B76263"/>
    <w:rsid w:val="00B76703"/>
    <w:rsid w:val="00B77BEE"/>
    <w:rsid w:val="00B8490B"/>
    <w:rsid w:val="00B865E5"/>
    <w:rsid w:val="00B93813"/>
    <w:rsid w:val="00B9459E"/>
    <w:rsid w:val="00BA2F5A"/>
    <w:rsid w:val="00BA53F1"/>
    <w:rsid w:val="00BA5C3A"/>
    <w:rsid w:val="00BA761A"/>
    <w:rsid w:val="00BA770F"/>
    <w:rsid w:val="00BB0BF6"/>
    <w:rsid w:val="00BB2578"/>
    <w:rsid w:val="00BB49F5"/>
    <w:rsid w:val="00BB6038"/>
    <w:rsid w:val="00BB6DA1"/>
    <w:rsid w:val="00BC13B0"/>
    <w:rsid w:val="00BD064C"/>
    <w:rsid w:val="00BD089F"/>
    <w:rsid w:val="00BD2E1B"/>
    <w:rsid w:val="00BF38E6"/>
    <w:rsid w:val="00BF7912"/>
    <w:rsid w:val="00C004C6"/>
    <w:rsid w:val="00C029FB"/>
    <w:rsid w:val="00C04BA7"/>
    <w:rsid w:val="00C07E1E"/>
    <w:rsid w:val="00C11B09"/>
    <w:rsid w:val="00C1284F"/>
    <w:rsid w:val="00C146EE"/>
    <w:rsid w:val="00C17AFE"/>
    <w:rsid w:val="00C21BC2"/>
    <w:rsid w:val="00C27724"/>
    <w:rsid w:val="00C305AC"/>
    <w:rsid w:val="00C40D71"/>
    <w:rsid w:val="00C468E1"/>
    <w:rsid w:val="00C53E0F"/>
    <w:rsid w:val="00C55DAE"/>
    <w:rsid w:val="00C6628E"/>
    <w:rsid w:val="00C705A1"/>
    <w:rsid w:val="00C7134E"/>
    <w:rsid w:val="00C7425E"/>
    <w:rsid w:val="00C747BA"/>
    <w:rsid w:val="00C749B9"/>
    <w:rsid w:val="00C75AC7"/>
    <w:rsid w:val="00C80998"/>
    <w:rsid w:val="00C8651E"/>
    <w:rsid w:val="00C86A20"/>
    <w:rsid w:val="00C87BD4"/>
    <w:rsid w:val="00C87F84"/>
    <w:rsid w:val="00C91048"/>
    <w:rsid w:val="00C96232"/>
    <w:rsid w:val="00CA01C5"/>
    <w:rsid w:val="00CA3FC7"/>
    <w:rsid w:val="00CA538A"/>
    <w:rsid w:val="00CB0F10"/>
    <w:rsid w:val="00CB24E1"/>
    <w:rsid w:val="00CB66DC"/>
    <w:rsid w:val="00CB7FE5"/>
    <w:rsid w:val="00CC0BE6"/>
    <w:rsid w:val="00CC3B9F"/>
    <w:rsid w:val="00CC3C57"/>
    <w:rsid w:val="00CC46A2"/>
    <w:rsid w:val="00CD5825"/>
    <w:rsid w:val="00CD7575"/>
    <w:rsid w:val="00CE6BA0"/>
    <w:rsid w:val="00CF2280"/>
    <w:rsid w:val="00CF4E33"/>
    <w:rsid w:val="00D0003E"/>
    <w:rsid w:val="00D01127"/>
    <w:rsid w:val="00D0249E"/>
    <w:rsid w:val="00D02899"/>
    <w:rsid w:val="00D06842"/>
    <w:rsid w:val="00D11759"/>
    <w:rsid w:val="00D12A44"/>
    <w:rsid w:val="00D15F38"/>
    <w:rsid w:val="00D17EF9"/>
    <w:rsid w:val="00D22E0B"/>
    <w:rsid w:val="00D425A3"/>
    <w:rsid w:val="00D428A7"/>
    <w:rsid w:val="00D45BA4"/>
    <w:rsid w:val="00D479E2"/>
    <w:rsid w:val="00D519DE"/>
    <w:rsid w:val="00D52943"/>
    <w:rsid w:val="00D52EAB"/>
    <w:rsid w:val="00D61CCF"/>
    <w:rsid w:val="00D63477"/>
    <w:rsid w:val="00D71198"/>
    <w:rsid w:val="00D71D64"/>
    <w:rsid w:val="00D76328"/>
    <w:rsid w:val="00D80EB5"/>
    <w:rsid w:val="00D80F48"/>
    <w:rsid w:val="00D87B56"/>
    <w:rsid w:val="00D94CD9"/>
    <w:rsid w:val="00D971EC"/>
    <w:rsid w:val="00DA15A3"/>
    <w:rsid w:val="00DA3D4D"/>
    <w:rsid w:val="00DA6F01"/>
    <w:rsid w:val="00DC2B68"/>
    <w:rsid w:val="00DC420D"/>
    <w:rsid w:val="00DC69DB"/>
    <w:rsid w:val="00DD0B86"/>
    <w:rsid w:val="00DD3153"/>
    <w:rsid w:val="00DD49A4"/>
    <w:rsid w:val="00DE04C7"/>
    <w:rsid w:val="00DE444F"/>
    <w:rsid w:val="00DE4676"/>
    <w:rsid w:val="00DF3475"/>
    <w:rsid w:val="00DF425B"/>
    <w:rsid w:val="00E0187E"/>
    <w:rsid w:val="00E0601B"/>
    <w:rsid w:val="00E241D2"/>
    <w:rsid w:val="00E271CB"/>
    <w:rsid w:val="00E30171"/>
    <w:rsid w:val="00E31880"/>
    <w:rsid w:val="00E34B5B"/>
    <w:rsid w:val="00E36E9F"/>
    <w:rsid w:val="00E37456"/>
    <w:rsid w:val="00E375F4"/>
    <w:rsid w:val="00E40308"/>
    <w:rsid w:val="00E411FF"/>
    <w:rsid w:val="00E44623"/>
    <w:rsid w:val="00E5592A"/>
    <w:rsid w:val="00E6214B"/>
    <w:rsid w:val="00E62233"/>
    <w:rsid w:val="00E63E68"/>
    <w:rsid w:val="00E6787F"/>
    <w:rsid w:val="00E70B70"/>
    <w:rsid w:val="00E75785"/>
    <w:rsid w:val="00E7660C"/>
    <w:rsid w:val="00E777DD"/>
    <w:rsid w:val="00E821B7"/>
    <w:rsid w:val="00E8529F"/>
    <w:rsid w:val="00E9393C"/>
    <w:rsid w:val="00EA180C"/>
    <w:rsid w:val="00EA689E"/>
    <w:rsid w:val="00EB29D2"/>
    <w:rsid w:val="00EB54D5"/>
    <w:rsid w:val="00EC01CF"/>
    <w:rsid w:val="00EC12BE"/>
    <w:rsid w:val="00EC1E1A"/>
    <w:rsid w:val="00EC3EE8"/>
    <w:rsid w:val="00ED0C3C"/>
    <w:rsid w:val="00ED4A2E"/>
    <w:rsid w:val="00ED58F7"/>
    <w:rsid w:val="00ED6062"/>
    <w:rsid w:val="00ED760A"/>
    <w:rsid w:val="00ED79EA"/>
    <w:rsid w:val="00EE115E"/>
    <w:rsid w:val="00EE14B2"/>
    <w:rsid w:val="00EE44BA"/>
    <w:rsid w:val="00EE5C11"/>
    <w:rsid w:val="00F03B03"/>
    <w:rsid w:val="00F1051D"/>
    <w:rsid w:val="00F17C16"/>
    <w:rsid w:val="00F205CA"/>
    <w:rsid w:val="00F22D01"/>
    <w:rsid w:val="00F26895"/>
    <w:rsid w:val="00F27B3C"/>
    <w:rsid w:val="00F31FF7"/>
    <w:rsid w:val="00F33F12"/>
    <w:rsid w:val="00F37375"/>
    <w:rsid w:val="00F4053E"/>
    <w:rsid w:val="00F4149C"/>
    <w:rsid w:val="00F41E29"/>
    <w:rsid w:val="00F4374E"/>
    <w:rsid w:val="00F43EA8"/>
    <w:rsid w:val="00F468AE"/>
    <w:rsid w:val="00F507AC"/>
    <w:rsid w:val="00F50A8A"/>
    <w:rsid w:val="00F52451"/>
    <w:rsid w:val="00F52EE8"/>
    <w:rsid w:val="00F54352"/>
    <w:rsid w:val="00F544B5"/>
    <w:rsid w:val="00F57526"/>
    <w:rsid w:val="00F64042"/>
    <w:rsid w:val="00F64541"/>
    <w:rsid w:val="00F64AA4"/>
    <w:rsid w:val="00F70766"/>
    <w:rsid w:val="00F71278"/>
    <w:rsid w:val="00F71590"/>
    <w:rsid w:val="00F7563E"/>
    <w:rsid w:val="00F85019"/>
    <w:rsid w:val="00F852D4"/>
    <w:rsid w:val="00F9190A"/>
    <w:rsid w:val="00F93C4B"/>
    <w:rsid w:val="00F964AC"/>
    <w:rsid w:val="00FA3434"/>
    <w:rsid w:val="00FA3845"/>
    <w:rsid w:val="00FA5B29"/>
    <w:rsid w:val="00FA5D03"/>
    <w:rsid w:val="00FA7B2B"/>
    <w:rsid w:val="00FB183D"/>
    <w:rsid w:val="00FB245E"/>
    <w:rsid w:val="00FB2AD5"/>
    <w:rsid w:val="00FB3518"/>
    <w:rsid w:val="00FB3E6C"/>
    <w:rsid w:val="00FB526C"/>
    <w:rsid w:val="00FB5C3C"/>
    <w:rsid w:val="00FB7195"/>
    <w:rsid w:val="00FC086D"/>
    <w:rsid w:val="00FC13BE"/>
    <w:rsid w:val="00FD0A7B"/>
    <w:rsid w:val="00FD1178"/>
    <w:rsid w:val="00FD290D"/>
    <w:rsid w:val="00FD4233"/>
    <w:rsid w:val="00FE26B0"/>
    <w:rsid w:val="00FE5303"/>
    <w:rsid w:val="00FE75FC"/>
    <w:rsid w:val="00FF0FE5"/>
    <w:rsid w:val="00FF14C8"/>
    <w:rsid w:val="00FF2590"/>
    <w:rsid w:val="00FF4D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8857"/>
  <w15:chartTrackingRefBased/>
  <w15:docId w15:val="{23600275-47CC-4948-802A-32E51DDE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7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7578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F14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FF14C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F14C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FF14C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159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1590"/>
    <w:rPr>
      <w:b/>
      <w:bCs/>
    </w:rPr>
  </w:style>
  <w:style w:type="paragraph" w:customStyle="1" w:styleId="default">
    <w:name w:val="default"/>
    <w:basedOn w:val="Normal"/>
    <w:rsid w:val="00F715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1590"/>
    <w:rPr>
      <w:i/>
      <w:iCs/>
    </w:rPr>
  </w:style>
  <w:style w:type="paragraph" w:styleId="ListParagraph">
    <w:name w:val="List Paragraph"/>
    <w:aliases w:val="Premier,List Paragraph (numbered (a)),Lapis Bulleted List,stil3,Paragraphe de liste1"/>
    <w:link w:val="ListParagraphChar"/>
    <w:uiPriority w:val="34"/>
    <w:qFormat/>
    <w:rsid w:val="00F71590"/>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rPr>
  </w:style>
  <w:style w:type="character" w:styleId="Hyperlink">
    <w:name w:val="Hyperlink"/>
    <w:basedOn w:val="DefaultParagraphFont"/>
    <w:uiPriority w:val="99"/>
    <w:unhideWhenUsed/>
    <w:rsid w:val="007F62E8"/>
    <w:rPr>
      <w:color w:val="0000FF"/>
      <w:u w:val="single"/>
    </w:rPr>
  </w:style>
  <w:style w:type="character" w:customStyle="1" w:styleId="UnresolvedMention1">
    <w:name w:val="Unresolved Mention1"/>
    <w:basedOn w:val="DefaultParagraphFont"/>
    <w:uiPriority w:val="99"/>
    <w:semiHidden/>
    <w:unhideWhenUsed/>
    <w:rsid w:val="00A607AC"/>
    <w:rPr>
      <w:color w:val="605E5C"/>
      <w:shd w:val="clear" w:color="auto" w:fill="E1DFDD"/>
    </w:rPr>
  </w:style>
  <w:style w:type="paragraph" w:styleId="NoSpacing">
    <w:name w:val="No Spacing"/>
    <w:uiPriority w:val="1"/>
    <w:qFormat/>
    <w:rsid w:val="00202AE4"/>
    <w:pPr>
      <w:spacing w:after="0" w:line="240" w:lineRule="auto"/>
    </w:pPr>
  </w:style>
  <w:style w:type="paragraph" w:styleId="Footer">
    <w:name w:val="footer"/>
    <w:basedOn w:val="Normal"/>
    <w:link w:val="FooterChar"/>
    <w:uiPriority w:val="99"/>
    <w:unhideWhenUsed/>
    <w:rsid w:val="00BB2578"/>
    <w:pPr>
      <w:tabs>
        <w:tab w:val="center" w:pos="4986"/>
        <w:tab w:val="right" w:pos="9972"/>
      </w:tabs>
      <w:spacing w:after="0" w:line="240" w:lineRule="auto"/>
    </w:pPr>
  </w:style>
  <w:style w:type="character" w:customStyle="1" w:styleId="FooterChar">
    <w:name w:val="Footer Char"/>
    <w:basedOn w:val="DefaultParagraphFont"/>
    <w:link w:val="Footer"/>
    <w:uiPriority w:val="99"/>
    <w:rsid w:val="00BB2578"/>
  </w:style>
  <w:style w:type="table" w:styleId="TableGrid">
    <w:name w:val="Table Grid"/>
    <w:basedOn w:val="TableNormal"/>
    <w:uiPriority w:val="39"/>
    <w:rsid w:val="00BB25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233E99"/>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character" w:styleId="FollowedHyperlink">
    <w:name w:val="FollowedHyperlink"/>
    <w:basedOn w:val="DefaultParagraphFont"/>
    <w:uiPriority w:val="99"/>
    <w:semiHidden/>
    <w:unhideWhenUsed/>
    <w:rsid w:val="00C11B09"/>
    <w:rPr>
      <w:color w:val="954F72" w:themeColor="followedHyperlink"/>
      <w:u w:val="single"/>
    </w:rPr>
  </w:style>
  <w:style w:type="character" w:customStyle="1" w:styleId="Heading1Char">
    <w:name w:val="Heading 1 Char"/>
    <w:basedOn w:val="DefaultParagraphFont"/>
    <w:link w:val="Heading1"/>
    <w:uiPriority w:val="9"/>
    <w:rsid w:val="00E757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7578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F14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FF14C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F14C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FF14C8"/>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893BAF"/>
    <w:rPr>
      <w:color w:val="605E5C"/>
      <w:shd w:val="clear" w:color="auto" w:fill="E1DFDD"/>
    </w:rPr>
  </w:style>
  <w:style w:type="paragraph" w:customStyle="1" w:styleId="paragraph">
    <w:name w:val="paragraph"/>
    <w:basedOn w:val="Normal"/>
    <w:rsid w:val="00CF4E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F4E33"/>
  </w:style>
  <w:style w:type="character" w:customStyle="1" w:styleId="scxw3023272">
    <w:name w:val="scxw3023272"/>
    <w:basedOn w:val="DefaultParagraphFont"/>
    <w:rsid w:val="00CF4E33"/>
  </w:style>
  <w:style w:type="character" w:customStyle="1" w:styleId="eop">
    <w:name w:val="eop"/>
    <w:basedOn w:val="DefaultParagraphFont"/>
    <w:rsid w:val="00CF4E33"/>
  </w:style>
  <w:style w:type="character" w:customStyle="1" w:styleId="ListParagraphChar">
    <w:name w:val="List Paragraph Char"/>
    <w:aliases w:val="Premier Char,List Paragraph (numbered (a)) Char,Lapis Bulleted List Char,stil3 Char,Paragraphe de liste1 Char"/>
    <w:link w:val="ListParagraph"/>
    <w:uiPriority w:val="34"/>
    <w:locked/>
    <w:rsid w:val="007E4095"/>
    <w:rPr>
      <w:rFonts w:ascii="Calibri" w:eastAsia="Calibri" w:hAnsi="Calibri" w:cs="Calibri"/>
      <w:color w:val="000000"/>
      <w:u w:color="000000"/>
      <w:bdr w:val="nil"/>
    </w:rPr>
  </w:style>
  <w:style w:type="paragraph" w:styleId="BodyTextIndent">
    <w:name w:val="Body Text Indent"/>
    <w:basedOn w:val="Normal"/>
    <w:link w:val="BodyTextIndentChar"/>
    <w:rsid w:val="007E4095"/>
    <w:pPr>
      <w:spacing w:after="0" w:line="240" w:lineRule="auto"/>
      <w:ind w:left="720" w:hanging="720"/>
    </w:pPr>
    <w:rPr>
      <w:rFonts w:ascii="Arial" w:eastAsia="Times New Roman" w:hAnsi="Arial" w:cs="Times New Roman"/>
      <w:sz w:val="24"/>
      <w:szCs w:val="20"/>
      <w:lang w:val="en-GB"/>
    </w:rPr>
  </w:style>
  <w:style w:type="character" w:customStyle="1" w:styleId="BodyTextIndentChar">
    <w:name w:val="Body Text Indent Char"/>
    <w:basedOn w:val="DefaultParagraphFont"/>
    <w:link w:val="BodyTextIndent"/>
    <w:rsid w:val="007E4095"/>
    <w:rPr>
      <w:rFonts w:ascii="Arial" w:eastAsia="Times New Roman" w:hAnsi="Arial" w:cs="Times New Roman"/>
      <w:sz w:val="24"/>
      <w:szCs w:val="20"/>
      <w:lang w:val="en-GB"/>
    </w:rPr>
  </w:style>
  <w:style w:type="paragraph" w:customStyle="1" w:styleId="Default0">
    <w:name w:val="Default"/>
    <w:rsid w:val="007D4C41"/>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99"/>
    <w:semiHidden/>
    <w:unhideWhenUsed/>
    <w:rsid w:val="00E44623"/>
    <w:pPr>
      <w:spacing w:after="120"/>
    </w:pPr>
  </w:style>
  <w:style w:type="character" w:customStyle="1" w:styleId="BodyTextChar">
    <w:name w:val="Body Text Char"/>
    <w:basedOn w:val="DefaultParagraphFont"/>
    <w:link w:val="BodyText"/>
    <w:uiPriority w:val="99"/>
    <w:semiHidden/>
    <w:rsid w:val="00E446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019837">
      <w:bodyDiv w:val="1"/>
      <w:marLeft w:val="0"/>
      <w:marRight w:val="0"/>
      <w:marTop w:val="0"/>
      <w:marBottom w:val="0"/>
      <w:divBdr>
        <w:top w:val="none" w:sz="0" w:space="0" w:color="auto"/>
        <w:left w:val="none" w:sz="0" w:space="0" w:color="auto"/>
        <w:bottom w:val="none" w:sz="0" w:space="0" w:color="auto"/>
        <w:right w:val="none" w:sz="0" w:space="0" w:color="auto"/>
      </w:divBdr>
      <w:divsChild>
        <w:div w:id="197545204">
          <w:marLeft w:val="0"/>
          <w:marRight w:val="0"/>
          <w:marTop w:val="0"/>
          <w:marBottom w:val="0"/>
          <w:divBdr>
            <w:top w:val="none" w:sz="0" w:space="0" w:color="auto"/>
            <w:left w:val="none" w:sz="0" w:space="0" w:color="auto"/>
            <w:bottom w:val="none" w:sz="0" w:space="0" w:color="auto"/>
            <w:right w:val="none" w:sz="0" w:space="0" w:color="auto"/>
          </w:divBdr>
        </w:div>
        <w:div w:id="1516190041">
          <w:marLeft w:val="0"/>
          <w:marRight w:val="0"/>
          <w:marTop w:val="0"/>
          <w:marBottom w:val="0"/>
          <w:divBdr>
            <w:top w:val="none" w:sz="0" w:space="0" w:color="auto"/>
            <w:left w:val="none" w:sz="0" w:space="0" w:color="auto"/>
            <w:bottom w:val="none" w:sz="0" w:space="0" w:color="auto"/>
            <w:right w:val="none" w:sz="0" w:space="0" w:color="auto"/>
          </w:divBdr>
        </w:div>
        <w:div w:id="806975530">
          <w:marLeft w:val="0"/>
          <w:marRight w:val="0"/>
          <w:marTop w:val="0"/>
          <w:marBottom w:val="0"/>
          <w:divBdr>
            <w:top w:val="none" w:sz="0" w:space="0" w:color="auto"/>
            <w:left w:val="none" w:sz="0" w:space="0" w:color="auto"/>
            <w:bottom w:val="none" w:sz="0" w:space="0" w:color="auto"/>
            <w:right w:val="none" w:sz="0" w:space="0" w:color="auto"/>
          </w:divBdr>
        </w:div>
      </w:divsChild>
    </w:div>
    <w:div w:id="180121311">
      <w:bodyDiv w:val="1"/>
      <w:marLeft w:val="0"/>
      <w:marRight w:val="0"/>
      <w:marTop w:val="0"/>
      <w:marBottom w:val="0"/>
      <w:divBdr>
        <w:top w:val="none" w:sz="0" w:space="0" w:color="auto"/>
        <w:left w:val="none" w:sz="0" w:space="0" w:color="auto"/>
        <w:bottom w:val="none" w:sz="0" w:space="0" w:color="auto"/>
        <w:right w:val="none" w:sz="0" w:space="0" w:color="auto"/>
      </w:divBdr>
    </w:div>
    <w:div w:id="297691170">
      <w:bodyDiv w:val="1"/>
      <w:marLeft w:val="0"/>
      <w:marRight w:val="0"/>
      <w:marTop w:val="0"/>
      <w:marBottom w:val="0"/>
      <w:divBdr>
        <w:top w:val="none" w:sz="0" w:space="0" w:color="auto"/>
        <w:left w:val="none" w:sz="0" w:space="0" w:color="auto"/>
        <w:bottom w:val="none" w:sz="0" w:space="0" w:color="auto"/>
        <w:right w:val="none" w:sz="0" w:space="0" w:color="auto"/>
      </w:divBdr>
    </w:div>
    <w:div w:id="386615066">
      <w:bodyDiv w:val="1"/>
      <w:marLeft w:val="0"/>
      <w:marRight w:val="0"/>
      <w:marTop w:val="0"/>
      <w:marBottom w:val="0"/>
      <w:divBdr>
        <w:top w:val="none" w:sz="0" w:space="0" w:color="auto"/>
        <w:left w:val="none" w:sz="0" w:space="0" w:color="auto"/>
        <w:bottom w:val="none" w:sz="0" w:space="0" w:color="auto"/>
        <w:right w:val="none" w:sz="0" w:space="0" w:color="auto"/>
      </w:divBdr>
      <w:divsChild>
        <w:div w:id="2067683481">
          <w:marLeft w:val="0"/>
          <w:marRight w:val="0"/>
          <w:marTop w:val="0"/>
          <w:marBottom w:val="0"/>
          <w:divBdr>
            <w:top w:val="single" w:sz="6" w:space="0" w:color="DEDEDE"/>
            <w:left w:val="single" w:sz="6" w:space="0" w:color="DEDEDE"/>
            <w:bottom w:val="single" w:sz="6" w:space="0" w:color="DEDEDE"/>
            <w:right w:val="single" w:sz="6" w:space="0" w:color="DEDEDE"/>
          </w:divBdr>
        </w:div>
      </w:divsChild>
    </w:div>
    <w:div w:id="386925672">
      <w:bodyDiv w:val="1"/>
      <w:marLeft w:val="0"/>
      <w:marRight w:val="0"/>
      <w:marTop w:val="0"/>
      <w:marBottom w:val="0"/>
      <w:divBdr>
        <w:top w:val="none" w:sz="0" w:space="0" w:color="auto"/>
        <w:left w:val="none" w:sz="0" w:space="0" w:color="auto"/>
        <w:bottom w:val="none" w:sz="0" w:space="0" w:color="auto"/>
        <w:right w:val="none" w:sz="0" w:space="0" w:color="auto"/>
      </w:divBdr>
    </w:div>
    <w:div w:id="515074654">
      <w:bodyDiv w:val="1"/>
      <w:marLeft w:val="0"/>
      <w:marRight w:val="0"/>
      <w:marTop w:val="0"/>
      <w:marBottom w:val="0"/>
      <w:divBdr>
        <w:top w:val="none" w:sz="0" w:space="0" w:color="auto"/>
        <w:left w:val="none" w:sz="0" w:space="0" w:color="auto"/>
        <w:bottom w:val="none" w:sz="0" w:space="0" w:color="auto"/>
        <w:right w:val="none" w:sz="0" w:space="0" w:color="auto"/>
      </w:divBdr>
    </w:div>
    <w:div w:id="518928575">
      <w:bodyDiv w:val="1"/>
      <w:marLeft w:val="0"/>
      <w:marRight w:val="0"/>
      <w:marTop w:val="0"/>
      <w:marBottom w:val="0"/>
      <w:divBdr>
        <w:top w:val="none" w:sz="0" w:space="0" w:color="auto"/>
        <w:left w:val="none" w:sz="0" w:space="0" w:color="auto"/>
        <w:bottom w:val="none" w:sz="0" w:space="0" w:color="auto"/>
        <w:right w:val="none" w:sz="0" w:space="0" w:color="auto"/>
      </w:divBdr>
    </w:div>
    <w:div w:id="553275798">
      <w:bodyDiv w:val="1"/>
      <w:marLeft w:val="0"/>
      <w:marRight w:val="0"/>
      <w:marTop w:val="0"/>
      <w:marBottom w:val="0"/>
      <w:divBdr>
        <w:top w:val="none" w:sz="0" w:space="0" w:color="auto"/>
        <w:left w:val="none" w:sz="0" w:space="0" w:color="auto"/>
        <w:bottom w:val="none" w:sz="0" w:space="0" w:color="auto"/>
        <w:right w:val="none" w:sz="0" w:space="0" w:color="auto"/>
      </w:divBdr>
    </w:div>
    <w:div w:id="1005982851">
      <w:bodyDiv w:val="1"/>
      <w:marLeft w:val="0"/>
      <w:marRight w:val="0"/>
      <w:marTop w:val="0"/>
      <w:marBottom w:val="0"/>
      <w:divBdr>
        <w:top w:val="none" w:sz="0" w:space="0" w:color="auto"/>
        <w:left w:val="none" w:sz="0" w:space="0" w:color="auto"/>
        <w:bottom w:val="none" w:sz="0" w:space="0" w:color="auto"/>
        <w:right w:val="none" w:sz="0" w:space="0" w:color="auto"/>
      </w:divBdr>
      <w:divsChild>
        <w:div w:id="329407311">
          <w:marLeft w:val="0"/>
          <w:marRight w:val="0"/>
          <w:marTop w:val="0"/>
          <w:marBottom w:val="0"/>
          <w:divBdr>
            <w:top w:val="none" w:sz="0" w:space="0" w:color="auto"/>
            <w:left w:val="none" w:sz="0" w:space="0" w:color="auto"/>
            <w:bottom w:val="none" w:sz="0" w:space="0" w:color="auto"/>
            <w:right w:val="none" w:sz="0" w:space="0" w:color="auto"/>
          </w:divBdr>
        </w:div>
        <w:div w:id="745491993">
          <w:marLeft w:val="0"/>
          <w:marRight w:val="0"/>
          <w:marTop w:val="0"/>
          <w:marBottom w:val="0"/>
          <w:divBdr>
            <w:top w:val="none" w:sz="0" w:space="0" w:color="auto"/>
            <w:left w:val="none" w:sz="0" w:space="0" w:color="auto"/>
            <w:bottom w:val="none" w:sz="0" w:space="0" w:color="auto"/>
            <w:right w:val="none" w:sz="0" w:space="0" w:color="auto"/>
          </w:divBdr>
          <w:divsChild>
            <w:div w:id="1351687278">
              <w:marLeft w:val="0"/>
              <w:marRight w:val="0"/>
              <w:marTop w:val="0"/>
              <w:marBottom w:val="0"/>
              <w:divBdr>
                <w:top w:val="none" w:sz="0" w:space="0" w:color="auto"/>
                <w:left w:val="none" w:sz="0" w:space="0" w:color="auto"/>
                <w:bottom w:val="none" w:sz="0" w:space="0" w:color="auto"/>
                <w:right w:val="none" w:sz="0" w:space="0" w:color="auto"/>
              </w:divBdr>
              <w:divsChild>
                <w:div w:id="1699351752">
                  <w:marLeft w:val="0"/>
                  <w:marRight w:val="0"/>
                  <w:marTop w:val="0"/>
                  <w:marBottom w:val="0"/>
                  <w:divBdr>
                    <w:top w:val="none" w:sz="0" w:space="0" w:color="auto"/>
                    <w:left w:val="none" w:sz="0" w:space="0" w:color="auto"/>
                    <w:bottom w:val="none" w:sz="0" w:space="0" w:color="auto"/>
                    <w:right w:val="none" w:sz="0" w:space="0" w:color="auto"/>
                  </w:divBdr>
                  <w:divsChild>
                    <w:div w:id="1197305289">
                      <w:marLeft w:val="0"/>
                      <w:marRight w:val="0"/>
                      <w:marTop w:val="0"/>
                      <w:marBottom w:val="0"/>
                      <w:divBdr>
                        <w:top w:val="none" w:sz="0" w:space="0" w:color="auto"/>
                        <w:left w:val="none" w:sz="0" w:space="0" w:color="auto"/>
                        <w:bottom w:val="none" w:sz="0" w:space="0" w:color="auto"/>
                        <w:right w:val="none" w:sz="0" w:space="0" w:color="auto"/>
                      </w:divBdr>
                      <w:divsChild>
                        <w:div w:id="395784801">
                          <w:marLeft w:val="0"/>
                          <w:marRight w:val="0"/>
                          <w:marTop w:val="0"/>
                          <w:marBottom w:val="0"/>
                          <w:divBdr>
                            <w:top w:val="none" w:sz="0" w:space="0" w:color="auto"/>
                            <w:left w:val="none" w:sz="0" w:space="0" w:color="auto"/>
                            <w:bottom w:val="none" w:sz="0" w:space="0" w:color="auto"/>
                            <w:right w:val="none" w:sz="0" w:space="0" w:color="auto"/>
                          </w:divBdr>
                          <w:divsChild>
                            <w:div w:id="1262955080">
                              <w:marLeft w:val="0"/>
                              <w:marRight w:val="0"/>
                              <w:marTop w:val="0"/>
                              <w:marBottom w:val="0"/>
                              <w:divBdr>
                                <w:top w:val="none" w:sz="0" w:space="0" w:color="auto"/>
                                <w:left w:val="none" w:sz="0" w:space="0" w:color="auto"/>
                                <w:bottom w:val="none" w:sz="0" w:space="0" w:color="auto"/>
                                <w:right w:val="none" w:sz="0" w:space="0" w:color="auto"/>
                              </w:divBdr>
                            </w:div>
                            <w:div w:id="113799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929943">
      <w:bodyDiv w:val="1"/>
      <w:marLeft w:val="0"/>
      <w:marRight w:val="0"/>
      <w:marTop w:val="0"/>
      <w:marBottom w:val="0"/>
      <w:divBdr>
        <w:top w:val="none" w:sz="0" w:space="0" w:color="auto"/>
        <w:left w:val="none" w:sz="0" w:space="0" w:color="auto"/>
        <w:bottom w:val="none" w:sz="0" w:space="0" w:color="auto"/>
        <w:right w:val="none" w:sz="0" w:space="0" w:color="auto"/>
      </w:divBdr>
    </w:div>
    <w:div w:id="1133209702">
      <w:bodyDiv w:val="1"/>
      <w:marLeft w:val="0"/>
      <w:marRight w:val="0"/>
      <w:marTop w:val="0"/>
      <w:marBottom w:val="0"/>
      <w:divBdr>
        <w:top w:val="none" w:sz="0" w:space="0" w:color="auto"/>
        <w:left w:val="none" w:sz="0" w:space="0" w:color="auto"/>
        <w:bottom w:val="none" w:sz="0" w:space="0" w:color="auto"/>
        <w:right w:val="none" w:sz="0" w:space="0" w:color="auto"/>
      </w:divBdr>
    </w:div>
    <w:div w:id="1206526126">
      <w:bodyDiv w:val="1"/>
      <w:marLeft w:val="0"/>
      <w:marRight w:val="0"/>
      <w:marTop w:val="0"/>
      <w:marBottom w:val="0"/>
      <w:divBdr>
        <w:top w:val="none" w:sz="0" w:space="0" w:color="auto"/>
        <w:left w:val="none" w:sz="0" w:space="0" w:color="auto"/>
        <w:bottom w:val="none" w:sz="0" w:space="0" w:color="auto"/>
        <w:right w:val="none" w:sz="0" w:space="0" w:color="auto"/>
      </w:divBdr>
    </w:div>
    <w:div w:id="1310944046">
      <w:bodyDiv w:val="1"/>
      <w:marLeft w:val="0"/>
      <w:marRight w:val="0"/>
      <w:marTop w:val="0"/>
      <w:marBottom w:val="0"/>
      <w:divBdr>
        <w:top w:val="none" w:sz="0" w:space="0" w:color="auto"/>
        <w:left w:val="none" w:sz="0" w:space="0" w:color="auto"/>
        <w:bottom w:val="none" w:sz="0" w:space="0" w:color="auto"/>
        <w:right w:val="none" w:sz="0" w:space="0" w:color="auto"/>
      </w:divBdr>
      <w:divsChild>
        <w:div w:id="1850286771">
          <w:marLeft w:val="0"/>
          <w:marRight w:val="0"/>
          <w:marTop w:val="0"/>
          <w:marBottom w:val="0"/>
          <w:divBdr>
            <w:top w:val="none" w:sz="0" w:space="0" w:color="auto"/>
            <w:left w:val="none" w:sz="0" w:space="0" w:color="auto"/>
            <w:bottom w:val="none" w:sz="0" w:space="0" w:color="auto"/>
            <w:right w:val="none" w:sz="0" w:space="0" w:color="auto"/>
          </w:divBdr>
        </w:div>
      </w:divsChild>
    </w:div>
    <w:div w:id="1568497548">
      <w:bodyDiv w:val="1"/>
      <w:marLeft w:val="0"/>
      <w:marRight w:val="0"/>
      <w:marTop w:val="0"/>
      <w:marBottom w:val="0"/>
      <w:divBdr>
        <w:top w:val="none" w:sz="0" w:space="0" w:color="auto"/>
        <w:left w:val="none" w:sz="0" w:space="0" w:color="auto"/>
        <w:bottom w:val="none" w:sz="0" w:space="0" w:color="auto"/>
        <w:right w:val="none" w:sz="0" w:space="0" w:color="auto"/>
      </w:divBdr>
      <w:divsChild>
        <w:div w:id="1554275252">
          <w:marLeft w:val="0"/>
          <w:marRight w:val="0"/>
          <w:marTop w:val="0"/>
          <w:marBottom w:val="0"/>
          <w:divBdr>
            <w:top w:val="none" w:sz="0" w:space="0" w:color="auto"/>
            <w:left w:val="none" w:sz="0" w:space="0" w:color="auto"/>
            <w:bottom w:val="none" w:sz="0" w:space="0" w:color="auto"/>
            <w:right w:val="none" w:sz="0" w:space="0" w:color="auto"/>
          </w:divBdr>
        </w:div>
        <w:div w:id="986125739">
          <w:marLeft w:val="0"/>
          <w:marRight w:val="0"/>
          <w:marTop w:val="0"/>
          <w:marBottom w:val="0"/>
          <w:divBdr>
            <w:top w:val="none" w:sz="0" w:space="0" w:color="auto"/>
            <w:left w:val="none" w:sz="0" w:space="0" w:color="auto"/>
            <w:bottom w:val="none" w:sz="0" w:space="0" w:color="auto"/>
            <w:right w:val="none" w:sz="0" w:space="0" w:color="auto"/>
          </w:divBdr>
        </w:div>
        <w:div w:id="1554317418">
          <w:marLeft w:val="0"/>
          <w:marRight w:val="0"/>
          <w:marTop w:val="0"/>
          <w:marBottom w:val="0"/>
          <w:divBdr>
            <w:top w:val="none" w:sz="0" w:space="0" w:color="auto"/>
            <w:left w:val="none" w:sz="0" w:space="0" w:color="auto"/>
            <w:bottom w:val="none" w:sz="0" w:space="0" w:color="auto"/>
            <w:right w:val="none" w:sz="0" w:space="0" w:color="auto"/>
          </w:divBdr>
        </w:div>
      </w:divsChild>
    </w:div>
    <w:div w:id="1725445335">
      <w:bodyDiv w:val="1"/>
      <w:marLeft w:val="0"/>
      <w:marRight w:val="0"/>
      <w:marTop w:val="0"/>
      <w:marBottom w:val="0"/>
      <w:divBdr>
        <w:top w:val="none" w:sz="0" w:space="0" w:color="auto"/>
        <w:left w:val="none" w:sz="0" w:space="0" w:color="auto"/>
        <w:bottom w:val="none" w:sz="0" w:space="0" w:color="auto"/>
        <w:right w:val="none" w:sz="0" w:space="0" w:color="auto"/>
      </w:divBdr>
    </w:div>
    <w:div w:id="1758021080">
      <w:bodyDiv w:val="1"/>
      <w:marLeft w:val="0"/>
      <w:marRight w:val="0"/>
      <w:marTop w:val="0"/>
      <w:marBottom w:val="0"/>
      <w:divBdr>
        <w:top w:val="none" w:sz="0" w:space="0" w:color="auto"/>
        <w:left w:val="none" w:sz="0" w:space="0" w:color="auto"/>
        <w:bottom w:val="none" w:sz="0" w:space="0" w:color="auto"/>
        <w:right w:val="none" w:sz="0" w:space="0" w:color="auto"/>
      </w:divBdr>
      <w:divsChild>
        <w:div w:id="79254270">
          <w:marLeft w:val="0"/>
          <w:marRight w:val="0"/>
          <w:marTop w:val="0"/>
          <w:marBottom w:val="0"/>
          <w:divBdr>
            <w:top w:val="single" w:sz="6" w:space="0" w:color="DEDEDE"/>
            <w:left w:val="single" w:sz="6" w:space="0" w:color="DEDEDE"/>
            <w:bottom w:val="single" w:sz="6" w:space="0" w:color="DEDEDE"/>
            <w:right w:val="single" w:sz="6" w:space="0" w:color="DEDEDE"/>
          </w:divBdr>
        </w:div>
      </w:divsChild>
    </w:div>
    <w:div w:id="1850216120">
      <w:bodyDiv w:val="1"/>
      <w:marLeft w:val="0"/>
      <w:marRight w:val="0"/>
      <w:marTop w:val="0"/>
      <w:marBottom w:val="0"/>
      <w:divBdr>
        <w:top w:val="none" w:sz="0" w:space="0" w:color="auto"/>
        <w:left w:val="none" w:sz="0" w:space="0" w:color="auto"/>
        <w:bottom w:val="none" w:sz="0" w:space="0" w:color="auto"/>
        <w:right w:val="none" w:sz="0" w:space="0" w:color="auto"/>
      </w:divBdr>
    </w:div>
    <w:div w:id="1876236852">
      <w:bodyDiv w:val="1"/>
      <w:marLeft w:val="0"/>
      <w:marRight w:val="0"/>
      <w:marTop w:val="0"/>
      <w:marBottom w:val="0"/>
      <w:divBdr>
        <w:top w:val="none" w:sz="0" w:space="0" w:color="auto"/>
        <w:left w:val="none" w:sz="0" w:space="0" w:color="auto"/>
        <w:bottom w:val="none" w:sz="0" w:space="0" w:color="auto"/>
        <w:right w:val="none" w:sz="0" w:space="0" w:color="auto"/>
      </w:divBdr>
    </w:div>
    <w:div w:id="2029062717">
      <w:bodyDiv w:val="1"/>
      <w:marLeft w:val="0"/>
      <w:marRight w:val="0"/>
      <w:marTop w:val="0"/>
      <w:marBottom w:val="0"/>
      <w:divBdr>
        <w:top w:val="none" w:sz="0" w:space="0" w:color="auto"/>
        <w:left w:val="none" w:sz="0" w:space="0" w:color="auto"/>
        <w:bottom w:val="none" w:sz="0" w:space="0" w:color="auto"/>
        <w:right w:val="none" w:sz="0" w:space="0" w:color="auto"/>
      </w:divBdr>
    </w:div>
    <w:div w:id="2141457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candidate.hr-manager.net/ApplicationForm/SinglePageApplicationForm.aspx?cid=1036&amp;departmentId=19001&amp;ProjectId=177104&amp;MediaId=5"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5f8ab5-f26c-4213-a433-0b8c7348c49a" xsi:nil="true"/>
    <lcf76f155ced4ddcb4097134ff3c332f xmlns="e4b3acbb-5d23-41a6-93e0-6f91d3a39d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0D6DBCE2FD66428BF3BDDD2A145346" ma:contentTypeVersion="12" ma:contentTypeDescription="Create a new document." ma:contentTypeScope="" ma:versionID="fa0d612038c5b704d96bc691ab69cc1e">
  <xsd:schema xmlns:xsd="http://www.w3.org/2001/XMLSchema" xmlns:xs="http://www.w3.org/2001/XMLSchema" xmlns:p="http://schemas.microsoft.com/office/2006/metadata/properties" xmlns:ns2="e4b3acbb-5d23-41a6-93e0-6f91d3a39d23" xmlns:ns3="515f8ab5-f26c-4213-a433-0b8c7348c49a" targetNamespace="http://schemas.microsoft.com/office/2006/metadata/properties" ma:root="true" ma:fieldsID="9848693a19dc2b427722b950a090f116" ns2:_="" ns3:_="">
    <xsd:import namespace="e4b3acbb-5d23-41a6-93e0-6f91d3a39d23"/>
    <xsd:import namespace="515f8ab5-f26c-4213-a433-0b8c7348c49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3acbb-5d23-41a6-93e0-6f91d3a39d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8ab5-f26c-4213-a433-0b8c7348c49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4efde06-733b-4d41-afae-6c628197c295}" ma:internalName="TaxCatchAll" ma:showField="CatchAllData" ma:web="515f8ab5-f26c-4213-a433-0b8c7348c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6C1F84-01F3-401D-8DC3-30A2402FD3CE}">
  <ds:schemaRefs>
    <ds:schemaRef ds:uri="http://schemas.microsoft.com/office/2006/metadata/properties"/>
    <ds:schemaRef ds:uri="http://schemas.microsoft.com/office/infopath/2007/PartnerControls"/>
    <ds:schemaRef ds:uri="515f8ab5-f26c-4213-a433-0b8c7348c49a"/>
    <ds:schemaRef ds:uri="e4b3acbb-5d23-41a6-93e0-6f91d3a39d23"/>
  </ds:schemaRefs>
</ds:datastoreItem>
</file>

<file path=customXml/itemProps2.xml><?xml version="1.0" encoding="utf-8"?>
<ds:datastoreItem xmlns:ds="http://schemas.openxmlformats.org/officeDocument/2006/customXml" ds:itemID="{B1095B97-AE65-4B18-A918-5159E29D009C}">
  <ds:schemaRefs>
    <ds:schemaRef ds:uri="http://schemas.microsoft.com/sharepoint/v3/contenttype/forms"/>
  </ds:schemaRefs>
</ds:datastoreItem>
</file>

<file path=customXml/itemProps3.xml><?xml version="1.0" encoding="utf-8"?>
<ds:datastoreItem xmlns:ds="http://schemas.openxmlformats.org/officeDocument/2006/customXml" ds:itemID="{3AE0BE99-079C-4C70-BE91-A0F2DA4DE0F3}">
  <ds:schemaRefs>
    <ds:schemaRef ds:uri="http://schemas.openxmlformats.org/officeDocument/2006/bibliography"/>
  </ds:schemaRefs>
</ds:datastoreItem>
</file>

<file path=customXml/itemProps4.xml><?xml version="1.0" encoding="utf-8"?>
<ds:datastoreItem xmlns:ds="http://schemas.openxmlformats.org/officeDocument/2006/customXml" ds:itemID="{F350BABB-27F4-4FA6-A89A-6C853F582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3acbb-5d23-41a6-93e0-6f91d3a39d23"/>
    <ds:schemaRef ds:uri="515f8ab5-f26c-4213-a433-0b8c7348c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837</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Early Murmu</dc:creator>
  <cp:keywords/>
  <dc:description/>
  <cp:lastModifiedBy>Mohammad Belal Hosen</cp:lastModifiedBy>
  <cp:revision>30</cp:revision>
  <dcterms:created xsi:type="dcterms:W3CDTF">2026-09-20T12:26:00Z</dcterms:created>
  <dcterms:modified xsi:type="dcterms:W3CDTF">2026-11-03T11:49:00Z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0x010100B30D6DBCE2FD66428BF3BDDD2A145346</vt:lpwstr>
  </property>
  <property fmtid="{D5CDD505-2E9C-101B-9397-08002B2CF9AE}" pid="3" name="MediaServiceImageTags">
    <vt:lpwstr/>
  </property>
</Properties>
</file>