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53AEDD" w14:textId="0D67FE79" w:rsidR="00554EDF" w:rsidRPr="004419CD" w:rsidRDefault="00554EDF" w:rsidP="00554EDF">
      <w:pPr>
        <w:spacing w:after="0"/>
        <w:jc w:val="center"/>
        <w:rPr>
          <w:rFonts w:cstheme="minorHAnsi"/>
          <w:b/>
          <w:lang w:val="en-US"/>
        </w:rPr>
      </w:pPr>
      <w:r w:rsidRPr="004419CD">
        <w:rPr>
          <w:rFonts w:cstheme="minorHAnsi"/>
          <w:b/>
          <w:lang w:val="en-US"/>
        </w:rPr>
        <w:t>Shelter and Settlement Assistant</w:t>
      </w:r>
    </w:p>
    <w:p w14:paraId="7E99145B" w14:textId="039F10C9" w:rsidR="0042167F" w:rsidRPr="004419CD" w:rsidRDefault="00705642" w:rsidP="00554EDF">
      <w:pPr>
        <w:spacing w:after="0"/>
        <w:jc w:val="center"/>
        <w:rPr>
          <w:rFonts w:cstheme="minorHAnsi"/>
          <w:b/>
          <w:lang w:val="en-US"/>
        </w:rPr>
      </w:pPr>
      <w:r w:rsidRPr="004419CD">
        <w:rPr>
          <w:rFonts w:cstheme="minorHAnsi"/>
          <w:b/>
          <w:lang w:val="en-US"/>
        </w:rPr>
        <w:t>Syria</w:t>
      </w:r>
      <w:r w:rsidR="00D22826" w:rsidRPr="004419CD">
        <w:rPr>
          <w:rFonts w:cstheme="minorHAnsi"/>
          <w:b/>
          <w:lang w:val="en-US"/>
        </w:rPr>
        <w:t xml:space="preserve"> </w:t>
      </w:r>
      <w:r w:rsidR="0005703E" w:rsidRPr="004419CD">
        <w:rPr>
          <w:rFonts w:cstheme="minorHAnsi"/>
          <w:b/>
          <w:lang w:val="en-US"/>
        </w:rPr>
        <w:t>–</w:t>
      </w:r>
      <w:r w:rsidR="00D22826" w:rsidRPr="004419CD">
        <w:rPr>
          <w:rFonts w:cstheme="minorHAnsi"/>
          <w:b/>
          <w:lang w:val="en-US"/>
        </w:rPr>
        <w:t xml:space="preserve"> </w:t>
      </w:r>
      <w:r w:rsidR="0005703E" w:rsidRPr="004419CD">
        <w:rPr>
          <w:rFonts w:cstheme="minorHAnsi"/>
          <w:b/>
          <w:lang w:val="en-US"/>
        </w:rPr>
        <w:t>Rural Damascus</w:t>
      </w:r>
    </w:p>
    <w:p w14:paraId="20DE680A" w14:textId="77777777" w:rsidR="0042167F" w:rsidRPr="004419CD" w:rsidRDefault="0042167F" w:rsidP="0042167F">
      <w:pPr>
        <w:spacing w:after="0"/>
        <w:rPr>
          <w:rFonts w:cstheme="minorHAnsi"/>
          <w:lang w:val="en-US"/>
        </w:rPr>
      </w:pPr>
    </w:p>
    <w:p w14:paraId="77659973"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Who are we?</w:t>
      </w:r>
    </w:p>
    <w:p w14:paraId="0FBCC4D8"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DRC Syria</w:t>
      </w:r>
    </w:p>
    <w:p w14:paraId="67F3EF0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six Community Centers.</w:t>
      </w:r>
    </w:p>
    <w:p w14:paraId="142641E8"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About the job</w:t>
      </w:r>
    </w:p>
    <w:p w14:paraId="0EFCC967" w14:textId="1C980C80" w:rsidR="00C049AF" w:rsidRPr="004419CD" w:rsidRDefault="00EA02F7"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As the </w:t>
      </w:r>
      <w:r w:rsidR="006103A5" w:rsidRPr="004419CD">
        <w:rPr>
          <w:rFonts w:asciiTheme="minorHAnsi" w:hAnsiTheme="minorHAnsi" w:cstheme="minorHAnsi"/>
          <w:sz w:val="22"/>
          <w:szCs w:val="22"/>
          <w:lang w:val="en-US"/>
        </w:rPr>
        <w:t xml:space="preserve">Shelter and Settlement Assistant, </w:t>
      </w:r>
      <w:r w:rsidRPr="004419CD">
        <w:rPr>
          <w:rFonts w:asciiTheme="minorHAnsi" w:hAnsiTheme="minorHAnsi" w:cstheme="minorHAnsi"/>
          <w:sz w:val="22"/>
          <w:szCs w:val="22"/>
          <w:lang w:val="en-US"/>
        </w:rPr>
        <w:t xml:space="preserve">you will </w:t>
      </w:r>
      <w:r w:rsidR="00D3058A" w:rsidRPr="004419CD">
        <w:rPr>
          <w:rFonts w:asciiTheme="minorHAnsi" w:hAnsiTheme="minorHAnsi" w:cstheme="minorHAnsi"/>
          <w:sz w:val="22"/>
          <w:szCs w:val="22"/>
          <w:lang w:val="en-US"/>
        </w:rPr>
        <w:t>provide</w:t>
      </w:r>
      <w:r w:rsidR="0088538C" w:rsidRPr="004419CD">
        <w:rPr>
          <w:rFonts w:asciiTheme="minorHAnsi" w:hAnsiTheme="minorHAnsi" w:cstheme="minorHAnsi"/>
          <w:sz w:val="22"/>
          <w:szCs w:val="22"/>
          <w:lang w:val="en-US"/>
        </w:rPr>
        <w:t xml:space="preserve"> administrative or technical support within Rural Damascus, for the Shelter and </w:t>
      </w:r>
      <w:r w:rsidR="003862B2">
        <w:rPr>
          <w:rFonts w:asciiTheme="minorHAnsi" w:hAnsiTheme="minorHAnsi" w:cstheme="minorHAnsi"/>
          <w:sz w:val="22"/>
          <w:szCs w:val="22"/>
          <w:lang w:val="en-US"/>
        </w:rPr>
        <w:t>S</w:t>
      </w:r>
      <w:r w:rsidR="0088538C" w:rsidRPr="004419CD">
        <w:rPr>
          <w:rFonts w:asciiTheme="minorHAnsi" w:hAnsiTheme="minorHAnsi" w:cstheme="minorHAnsi"/>
          <w:sz w:val="22"/>
          <w:szCs w:val="22"/>
          <w:lang w:val="en-US"/>
        </w:rPr>
        <w:t xml:space="preserve">ettlement sector, and assist the S&amp;S officer in ensuring quality of the planning, </w:t>
      </w:r>
      <w:r w:rsidR="00192E44" w:rsidRPr="004419CD">
        <w:rPr>
          <w:rFonts w:asciiTheme="minorHAnsi" w:hAnsiTheme="minorHAnsi" w:cstheme="minorHAnsi"/>
          <w:sz w:val="22"/>
          <w:szCs w:val="22"/>
          <w:lang w:val="en-US"/>
        </w:rPr>
        <w:t>implementation,</w:t>
      </w:r>
      <w:r w:rsidR="0088538C" w:rsidRPr="004419CD">
        <w:rPr>
          <w:rFonts w:asciiTheme="minorHAnsi" w:hAnsiTheme="minorHAnsi" w:cstheme="minorHAnsi"/>
          <w:sz w:val="22"/>
          <w:szCs w:val="22"/>
          <w:lang w:val="en-US"/>
        </w:rPr>
        <w:t xml:space="preserve"> and </w:t>
      </w:r>
      <w:r w:rsidR="00D3058A" w:rsidRPr="004419CD">
        <w:rPr>
          <w:rFonts w:asciiTheme="minorHAnsi" w:hAnsiTheme="minorHAnsi" w:cstheme="minorHAnsi"/>
          <w:sz w:val="22"/>
          <w:szCs w:val="22"/>
          <w:lang w:val="en-US"/>
        </w:rPr>
        <w:t>follow-up</w:t>
      </w:r>
      <w:r w:rsidR="0088538C" w:rsidRPr="004419CD">
        <w:rPr>
          <w:rFonts w:asciiTheme="minorHAnsi" w:hAnsiTheme="minorHAnsi" w:cstheme="minorHAnsi"/>
          <w:sz w:val="22"/>
          <w:szCs w:val="22"/>
          <w:lang w:val="en-US"/>
        </w:rPr>
        <w:t xml:space="preserve"> of sector activities.</w:t>
      </w:r>
    </w:p>
    <w:p w14:paraId="559E9EEF" w14:textId="537841DE" w:rsidR="00C049AF" w:rsidRPr="004419CD" w:rsidRDefault="00C049AF"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Sector responsibilities: Provision of emergency/regular shelter, emergency cash grants, rehabilitation of housing, provision of physical infrastructure like roads, bridges, community centers, irrigation systems or other community structures, facilitation, and the school rehabilitation as well.</w:t>
      </w:r>
    </w:p>
    <w:p w14:paraId="7DA0A4E2" w14:textId="6736A464" w:rsidR="00F876C7" w:rsidRPr="004419CD" w:rsidRDefault="00781637" w:rsidP="00F876C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You</w:t>
      </w:r>
      <w:r w:rsidR="00F876C7" w:rsidRPr="004419CD">
        <w:rPr>
          <w:rFonts w:asciiTheme="minorHAnsi" w:hAnsiTheme="minorHAnsi" w:cstheme="minorHAnsi"/>
          <w:sz w:val="22"/>
          <w:szCs w:val="22"/>
          <w:lang w:val="en-US"/>
        </w:rPr>
        <w:t xml:space="preserve"> will conduct pre assessment for the identified shelters, schools, and infrastructure network, </w:t>
      </w:r>
      <w:r w:rsidR="00D3058A" w:rsidRPr="004419CD">
        <w:rPr>
          <w:rFonts w:asciiTheme="minorHAnsi" w:hAnsiTheme="minorHAnsi" w:cstheme="minorHAnsi"/>
          <w:sz w:val="22"/>
          <w:szCs w:val="22"/>
          <w:lang w:val="en-US"/>
        </w:rPr>
        <w:t>and</w:t>
      </w:r>
      <w:r w:rsidR="00F876C7" w:rsidRPr="004419CD">
        <w:rPr>
          <w:rFonts w:asciiTheme="minorHAnsi" w:hAnsiTheme="minorHAnsi" w:cstheme="minorHAnsi"/>
          <w:sz w:val="22"/>
          <w:szCs w:val="22"/>
          <w:lang w:val="en-US"/>
        </w:rPr>
        <w:t xml:space="preserve"> follow up with contractors on the ongoing rehabilitation works, will take photos, and document the delivered quantities. </w:t>
      </w:r>
      <w:r w:rsidR="00DC47CC" w:rsidRPr="004419CD">
        <w:rPr>
          <w:rFonts w:asciiTheme="minorHAnsi" w:hAnsiTheme="minorHAnsi" w:cstheme="minorHAnsi"/>
          <w:sz w:val="22"/>
          <w:szCs w:val="22"/>
          <w:lang w:val="en-US"/>
        </w:rPr>
        <w:t>You will also be</w:t>
      </w:r>
      <w:r w:rsidR="00F876C7" w:rsidRPr="004419CD">
        <w:rPr>
          <w:rFonts w:asciiTheme="minorHAnsi" w:hAnsiTheme="minorHAnsi" w:cstheme="minorHAnsi"/>
          <w:sz w:val="22"/>
          <w:szCs w:val="22"/>
          <w:lang w:val="en-US"/>
        </w:rPr>
        <w:t xml:space="preserve"> responsible to interview beneficiaries for pre / post monitoring reports.</w:t>
      </w:r>
    </w:p>
    <w:p w14:paraId="57D27102" w14:textId="2F721BB5" w:rsidR="0088538C" w:rsidRPr="004419CD" w:rsidRDefault="00F876C7" w:rsidP="00C049AF">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This role has a country focus and ensures compliance </w:t>
      </w:r>
      <w:r w:rsidR="00D3058A" w:rsidRPr="004419CD">
        <w:rPr>
          <w:rFonts w:asciiTheme="minorHAnsi" w:hAnsiTheme="minorHAnsi" w:cstheme="minorHAnsi"/>
          <w:sz w:val="22"/>
          <w:szCs w:val="22"/>
          <w:lang w:val="en-US"/>
        </w:rPr>
        <w:t>with</w:t>
      </w:r>
      <w:r w:rsidRPr="004419CD">
        <w:rPr>
          <w:rFonts w:asciiTheme="minorHAnsi" w:hAnsiTheme="minorHAnsi" w:cstheme="minorHAnsi"/>
          <w:sz w:val="22"/>
          <w:szCs w:val="22"/>
          <w:lang w:val="en-US"/>
        </w:rPr>
        <w:t xml:space="preserve"> DRC procedures and guidelines within the country. The role contributes to the development of country strategies, which are translated into action plans and day-to-day tasks. The role provides support and/or technical guidance to country operations while overseeing country </w:t>
      </w:r>
      <w:r w:rsidR="00860717" w:rsidRPr="004419CD">
        <w:rPr>
          <w:rFonts w:asciiTheme="minorHAnsi" w:hAnsiTheme="minorHAnsi" w:cstheme="minorHAnsi"/>
          <w:sz w:val="22"/>
          <w:szCs w:val="22"/>
          <w:lang w:val="en-US"/>
        </w:rPr>
        <w:t>activities.</w:t>
      </w:r>
    </w:p>
    <w:p w14:paraId="180691E8" w14:textId="375A0DDC" w:rsidR="00EA02F7" w:rsidRPr="004419CD" w:rsidRDefault="00EA02F7" w:rsidP="0088538C">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Duties and Responsibilities</w:t>
      </w:r>
      <w:r w:rsidR="0053532F">
        <w:rPr>
          <w:rStyle w:val="Strong"/>
          <w:rFonts w:asciiTheme="minorHAnsi" w:hAnsiTheme="minorHAnsi" w:cstheme="minorHAnsi"/>
          <w:sz w:val="22"/>
          <w:szCs w:val="22"/>
          <w:lang w:val="en-US"/>
        </w:rPr>
        <w:t>:</w:t>
      </w:r>
    </w:p>
    <w:p w14:paraId="5D6A64BC" w14:textId="666CC9A0" w:rsidR="00E12929" w:rsidRPr="004419CD" w:rsidRDefault="00E12929" w:rsidP="006005AB">
      <w:pPr>
        <w:pStyle w:val="ListParagraph"/>
        <w:numPr>
          <w:ilvl w:val="0"/>
          <w:numId w:val="9"/>
        </w:numPr>
        <w:rPr>
          <w:lang w:val="en-US"/>
        </w:rPr>
      </w:pPr>
      <w:r w:rsidRPr="004419CD">
        <w:rPr>
          <w:lang w:val="en-US"/>
        </w:rPr>
        <w:t>Conduct pre-assessment for schools, shelter, apartments, and WASH infrastructure</w:t>
      </w:r>
      <w:r w:rsidR="001E0AAE">
        <w:rPr>
          <w:lang w:val="en-US"/>
        </w:rPr>
        <w:t>.</w:t>
      </w:r>
    </w:p>
    <w:p w14:paraId="55A77B7A" w14:textId="77777777" w:rsidR="00E12929" w:rsidRPr="004419CD" w:rsidRDefault="00E12929" w:rsidP="006005AB">
      <w:pPr>
        <w:pStyle w:val="ListParagraph"/>
        <w:numPr>
          <w:ilvl w:val="0"/>
          <w:numId w:val="9"/>
        </w:numPr>
        <w:rPr>
          <w:lang w:val="en-US"/>
        </w:rPr>
      </w:pPr>
      <w:r w:rsidRPr="004419CD">
        <w:rPr>
          <w:lang w:val="en-US"/>
        </w:rPr>
        <w:t>Draw sketch related to DRC rehabilitation activities</w:t>
      </w:r>
      <w:r>
        <w:rPr>
          <w:lang w:val="en-US"/>
        </w:rPr>
        <w:t>.</w:t>
      </w:r>
    </w:p>
    <w:p w14:paraId="1538E8D7" w14:textId="77777777" w:rsidR="00E12929" w:rsidRPr="004419CD" w:rsidRDefault="00E12929" w:rsidP="006005AB">
      <w:pPr>
        <w:pStyle w:val="ListParagraph"/>
        <w:numPr>
          <w:ilvl w:val="0"/>
          <w:numId w:val="9"/>
        </w:numPr>
        <w:rPr>
          <w:lang w:val="en-US"/>
        </w:rPr>
      </w:pPr>
      <w:r w:rsidRPr="004419CD">
        <w:rPr>
          <w:lang w:val="en-US"/>
        </w:rPr>
        <w:t>AutoCAD drawings for DRC selected buildings and facilities</w:t>
      </w:r>
      <w:r>
        <w:rPr>
          <w:lang w:val="en-US"/>
        </w:rPr>
        <w:t>.</w:t>
      </w:r>
    </w:p>
    <w:p w14:paraId="43493AB3" w14:textId="77777777" w:rsidR="00E12929" w:rsidRPr="004419CD" w:rsidRDefault="00E12929" w:rsidP="006005AB">
      <w:pPr>
        <w:pStyle w:val="ListParagraph"/>
        <w:numPr>
          <w:ilvl w:val="0"/>
          <w:numId w:val="9"/>
        </w:numPr>
        <w:rPr>
          <w:lang w:val="en-US"/>
        </w:rPr>
      </w:pPr>
      <w:r w:rsidRPr="004419CD">
        <w:rPr>
          <w:lang w:val="en-US"/>
        </w:rPr>
        <w:t>Take photos for the proposed work site and selected ones</w:t>
      </w:r>
      <w:r>
        <w:rPr>
          <w:lang w:val="en-US"/>
        </w:rPr>
        <w:t>.</w:t>
      </w:r>
    </w:p>
    <w:p w14:paraId="6B5DC083" w14:textId="77777777" w:rsidR="00E12929" w:rsidRPr="004419CD" w:rsidRDefault="00E12929" w:rsidP="006005AB">
      <w:pPr>
        <w:pStyle w:val="ListParagraph"/>
        <w:numPr>
          <w:ilvl w:val="0"/>
          <w:numId w:val="9"/>
        </w:numPr>
        <w:rPr>
          <w:lang w:val="en-US"/>
        </w:rPr>
      </w:pPr>
      <w:r w:rsidRPr="004419CD">
        <w:rPr>
          <w:lang w:val="en-US"/>
        </w:rPr>
        <w:lastRenderedPageBreak/>
        <w:t>Conduct monitoring visits during the implementation</w:t>
      </w:r>
      <w:r>
        <w:rPr>
          <w:lang w:val="en-US"/>
        </w:rPr>
        <w:t>.</w:t>
      </w:r>
    </w:p>
    <w:p w14:paraId="06AF597B" w14:textId="77777777" w:rsidR="00E12929" w:rsidRPr="004419CD" w:rsidRDefault="00E12929" w:rsidP="006005AB">
      <w:pPr>
        <w:pStyle w:val="ListParagraph"/>
        <w:numPr>
          <w:ilvl w:val="0"/>
          <w:numId w:val="9"/>
        </w:numPr>
        <w:rPr>
          <w:lang w:val="en-US"/>
        </w:rPr>
      </w:pPr>
      <w:r w:rsidRPr="004419CD">
        <w:rPr>
          <w:lang w:val="en-US"/>
        </w:rPr>
        <w:t>Conduct head counting</w:t>
      </w:r>
      <w:r>
        <w:rPr>
          <w:lang w:val="en-US"/>
        </w:rPr>
        <w:t>.</w:t>
      </w:r>
    </w:p>
    <w:p w14:paraId="100868C7" w14:textId="77777777" w:rsidR="00E12929" w:rsidRPr="004419CD" w:rsidRDefault="00E12929" w:rsidP="006005AB">
      <w:pPr>
        <w:pStyle w:val="ListParagraph"/>
        <w:numPr>
          <w:ilvl w:val="0"/>
          <w:numId w:val="9"/>
        </w:numPr>
        <w:rPr>
          <w:lang w:val="en-US"/>
        </w:rPr>
      </w:pPr>
      <w:r w:rsidRPr="004419CD">
        <w:rPr>
          <w:lang w:val="en-US"/>
        </w:rPr>
        <w:t>Conduct quality survey with DRC beneficiaries</w:t>
      </w:r>
      <w:r>
        <w:rPr>
          <w:lang w:val="en-US"/>
        </w:rPr>
        <w:t>.</w:t>
      </w:r>
    </w:p>
    <w:p w14:paraId="2DA84A66" w14:textId="77777777" w:rsidR="00E12929" w:rsidRPr="004419CD" w:rsidRDefault="00E12929" w:rsidP="006005AB">
      <w:pPr>
        <w:pStyle w:val="ListParagraph"/>
        <w:numPr>
          <w:ilvl w:val="0"/>
          <w:numId w:val="9"/>
        </w:numPr>
        <w:rPr>
          <w:lang w:val="en-US"/>
        </w:rPr>
      </w:pPr>
      <w:r w:rsidRPr="004419CD">
        <w:rPr>
          <w:lang w:val="en-US"/>
        </w:rPr>
        <w:t>Supervise and monitor the distribution of equipment and furniture</w:t>
      </w:r>
      <w:r>
        <w:rPr>
          <w:lang w:val="en-US"/>
        </w:rPr>
        <w:t>.</w:t>
      </w:r>
    </w:p>
    <w:p w14:paraId="2C3AF60F" w14:textId="77777777" w:rsidR="00E12929" w:rsidRPr="004419CD" w:rsidRDefault="00E12929" w:rsidP="006005AB">
      <w:pPr>
        <w:pStyle w:val="ListParagraph"/>
        <w:numPr>
          <w:ilvl w:val="0"/>
          <w:numId w:val="9"/>
        </w:numPr>
        <w:rPr>
          <w:lang w:val="en-US"/>
        </w:rPr>
      </w:pPr>
      <w:r w:rsidRPr="004419CD">
        <w:rPr>
          <w:lang w:val="en-US"/>
        </w:rPr>
        <w:t>Submit to the Project Officers accurate material prices from the market on a quarterly basis</w:t>
      </w:r>
      <w:r>
        <w:rPr>
          <w:lang w:val="en-US"/>
        </w:rPr>
        <w:t>.</w:t>
      </w:r>
    </w:p>
    <w:p w14:paraId="6CFE7078" w14:textId="77777777" w:rsidR="00E12929" w:rsidRPr="004419CD" w:rsidRDefault="00E12929" w:rsidP="006005AB">
      <w:pPr>
        <w:pStyle w:val="ListParagraph"/>
        <w:numPr>
          <w:ilvl w:val="0"/>
          <w:numId w:val="9"/>
        </w:numPr>
        <w:rPr>
          <w:lang w:val="en-US"/>
        </w:rPr>
      </w:pPr>
      <w:r w:rsidRPr="004419CD">
        <w:rPr>
          <w:lang w:val="en-US"/>
        </w:rPr>
        <w:t>Any other task as requested by the direct manager and Shelter Manager</w:t>
      </w:r>
      <w:r>
        <w:rPr>
          <w:lang w:val="en-US"/>
        </w:rPr>
        <w:t>.</w:t>
      </w:r>
    </w:p>
    <w:p w14:paraId="742BB248" w14:textId="18CACE53"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 xml:space="preserve">Experience and </w:t>
      </w:r>
      <w:r w:rsidR="0053532F" w:rsidRPr="004419CD">
        <w:rPr>
          <w:rStyle w:val="Strong"/>
          <w:rFonts w:asciiTheme="minorHAnsi" w:hAnsiTheme="minorHAnsi" w:cstheme="minorHAnsi"/>
          <w:sz w:val="22"/>
          <w:szCs w:val="22"/>
          <w:lang w:val="en-US"/>
        </w:rPr>
        <w:t>Technical Competencies</w:t>
      </w:r>
      <w:r w:rsidRPr="004419CD">
        <w:rPr>
          <w:rStyle w:val="Strong"/>
          <w:rFonts w:asciiTheme="minorHAnsi" w:hAnsiTheme="minorHAnsi" w:cstheme="minorHAnsi"/>
          <w:sz w:val="22"/>
          <w:szCs w:val="22"/>
          <w:lang w:val="en-US"/>
        </w:rPr>
        <w:t>:</w:t>
      </w:r>
    </w:p>
    <w:p w14:paraId="07CD9AE3" w14:textId="77777777" w:rsidR="004419CD" w:rsidRP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Minimum 2 years in construction domain.</w:t>
      </w:r>
    </w:p>
    <w:p w14:paraId="097443CA" w14:textId="61F44938" w:rsidR="004419CD" w:rsidRPr="004419CD" w:rsidRDefault="00953E1E"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University Engineering</w:t>
      </w:r>
      <w:r w:rsidR="004419CD" w:rsidRPr="004419CD">
        <w:rPr>
          <w:rFonts w:asciiTheme="minorHAnsi" w:eastAsiaTheme="minorEastAsia" w:hAnsiTheme="minorHAnsi" w:cstheme="minorHAnsi"/>
          <w:color w:val="auto"/>
          <w:sz w:val="22"/>
          <w:szCs w:val="22"/>
          <w:lang w:val="en-US" w:eastAsia="da-DK"/>
        </w:rPr>
        <w:t xml:space="preserve"> degree (</w:t>
      </w:r>
      <w:r w:rsidR="00D3058A" w:rsidRPr="004419CD">
        <w:rPr>
          <w:rFonts w:asciiTheme="minorHAnsi" w:eastAsiaTheme="minorEastAsia" w:hAnsiTheme="minorHAnsi" w:cstheme="minorHAnsi"/>
          <w:color w:val="auto"/>
          <w:sz w:val="22"/>
          <w:szCs w:val="22"/>
          <w:lang w:val="en-US" w:eastAsia="da-DK"/>
        </w:rPr>
        <w:t>Civil</w:t>
      </w:r>
      <w:r w:rsidR="004419CD" w:rsidRPr="004419CD">
        <w:rPr>
          <w:rFonts w:asciiTheme="minorHAnsi" w:eastAsiaTheme="minorEastAsia" w:hAnsiTheme="minorHAnsi" w:cstheme="minorHAnsi"/>
          <w:color w:val="auto"/>
          <w:sz w:val="22"/>
          <w:szCs w:val="22"/>
          <w:lang w:val="en-US" w:eastAsia="da-DK"/>
        </w:rPr>
        <w:t xml:space="preserve"> </w:t>
      </w:r>
      <w:r w:rsidR="00D473AC">
        <w:rPr>
          <w:rFonts w:asciiTheme="minorHAnsi" w:eastAsiaTheme="minorEastAsia" w:hAnsiTheme="minorHAnsi" w:cstheme="minorHAnsi"/>
          <w:color w:val="auto"/>
          <w:sz w:val="22"/>
          <w:szCs w:val="22"/>
          <w:lang w:val="en-US" w:eastAsia="da-DK"/>
        </w:rPr>
        <w:t xml:space="preserve">Engineering or </w:t>
      </w:r>
      <w:r w:rsidR="004419CD" w:rsidRPr="004419CD">
        <w:rPr>
          <w:rFonts w:asciiTheme="minorHAnsi" w:eastAsiaTheme="minorEastAsia" w:hAnsiTheme="minorHAnsi" w:cstheme="minorHAnsi"/>
          <w:color w:val="auto"/>
          <w:sz w:val="22"/>
          <w:szCs w:val="22"/>
          <w:lang w:val="en-US" w:eastAsia="da-DK"/>
        </w:rPr>
        <w:t>Architecture).</w:t>
      </w:r>
    </w:p>
    <w:p w14:paraId="4C59575A" w14:textId="2623AD7B" w:rsidR="004419CD" w:rsidRP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Experience with following standard procedures and guidelines. For the shelter and WASH projects.</w:t>
      </w:r>
    </w:p>
    <w:p w14:paraId="1A78EFAA" w14:textId="41C312D6" w:rsidR="004419CD" w:rsidRPr="004419CD" w:rsidRDefault="004419CD" w:rsidP="004419CD">
      <w:pPr>
        <w:pStyle w:val="NormalWeb"/>
        <w:numPr>
          <w:ilvl w:val="0"/>
          <w:numId w:val="10"/>
        </w:numPr>
        <w:rPr>
          <w:rFonts w:asciiTheme="minorHAnsi" w:eastAsiaTheme="minorEastAsia" w:hAnsiTheme="minorHAnsi" w:cstheme="minorHAnsi"/>
          <w:color w:val="auto"/>
          <w:sz w:val="22"/>
          <w:szCs w:val="22"/>
          <w:lang w:val="en-US" w:eastAsia="da-DK"/>
        </w:rPr>
      </w:pPr>
      <w:r w:rsidRPr="004419CD">
        <w:rPr>
          <w:rFonts w:asciiTheme="minorHAnsi" w:eastAsiaTheme="minorEastAsia" w:hAnsiTheme="minorHAnsi" w:cstheme="minorHAnsi"/>
          <w:color w:val="auto"/>
          <w:sz w:val="22"/>
          <w:szCs w:val="22"/>
          <w:lang w:val="en-US" w:eastAsia="da-DK"/>
        </w:rPr>
        <w:t>Advances in renewable/durable power projects for shelter, WASH Irrigation, productive community projects.</w:t>
      </w:r>
    </w:p>
    <w:p w14:paraId="58B7AEE3" w14:textId="77777777" w:rsidR="00821F75" w:rsidRDefault="00EA02F7" w:rsidP="00821F75">
      <w:pPr>
        <w:pStyle w:val="NormalWeb"/>
        <w:rPr>
          <w:rStyle w:val="Strong"/>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Education:</w:t>
      </w:r>
    </w:p>
    <w:p w14:paraId="65493AFA" w14:textId="5C8796F9" w:rsidR="00241BAB" w:rsidRPr="00821F75" w:rsidRDefault="00241BAB" w:rsidP="00821F75">
      <w:pPr>
        <w:pStyle w:val="NormalWeb"/>
        <w:numPr>
          <w:ilvl w:val="0"/>
          <w:numId w:val="15"/>
        </w:numPr>
        <w:rPr>
          <w:rFonts w:asciiTheme="minorHAnsi" w:hAnsiTheme="minorHAnsi" w:cstheme="minorHAnsi"/>
          <w:sz w:val="22"/>
          <w:szCs w:val="22"/>
          <w:rtl/>
          <w:lang w:val="en-US"/>
        </w:rPr>
      </w:pPr>
      <w:r w:rsidRPr="00821F75">
        <w:rPr>
          <w:rFonts w:cstheme="minorHAnsi"/>
          <w:lang w:val="en-US"/>
        </w:rPr>
        <w:t>University Engineering degree (Civil</w:t>
      </w:r>
      <w:r w:rsidR="00D473AC" w:rsidRPr="00821F75">
        <w:rPr>
          <w:rFonts w:cstheme="minorHAnsi"/>
          <w:lang w:val="en-US"/>
        </w:rPr>
        <w:t xml:space="preserve"> Engineering or</w:t>
      </w:r>
      <w:r w:rsidRPr="00821F75">
        <w:rPr>
          <w:rFonts w:cstheme="minorHAnsi"/>
          <w:lang w:val="en-US"/>
        </w:rPr>
        <w:t xml:space="preserve"> Architecture).</w:t>
      </w:r>
    </w:p>
    <w:p w14:paraId="0FE3560C" w14:textId="35C1C256"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Languages:</w:t>
      </w:r>
    </w:p>
    <w:p w14:paraId="1391C686" w14:textId="028BB98C" w:rsidR="00EA02F7" w:rsidRDefault="00BD251F" w:rsidP="00EE2775">
      <w:pPr>
        <w:pStyle w:val="ListParagraph"/>
        <w:numPr>
          <w:ilvl w:val="0"/>
          <w:numId w:val="6"/>
        </w:numPr>
        <w:spacing w:before="100" w:beforeAutospacing="1" w:after="100" w:afterAutospacing="1" w:line="240" w:lineRule="auto"/>
        <w:rPr>
          <w:rFonts w:cstheme="minorHAnsi"/>
          <w:lang w:val="en-US"/>
        </w:rPr>
      </w:pPr>
      <w:r>
        <w:rPr>
          <w:rFonts w:cstheme="minorHAnsi"/>
          <w:lang w:val="en-US"/>
        </w:rPr>
        <w:t>Arabic</w:t>
      </w:r>
    </w:p>
    <w:p w14:paraId="23A4353B" w14:textId="4FAC0570" w:rsidR="00BD251F" w:rsidRPr="004419CD" w:rsidRDefault="00BD251F" w:rsidP="00EE2775">
      <w:pPr>
        <w:pStyle w:val="ListParagraph"/>
        <w:numPr>
          <w:ilvl w:val="0"/>
          <w:numId w:val="6"/>
        </w:numPr>
        <w:spacing w:before="100" w:beforeAutospacing="1" w:after="100" w:afterAutospacing="1" w:line="240" w:lineRule="auto"/>
        <w:rPr>
          <w:rFonts w:cstheme="minorHAnsi"/>
          <w:lang w:val="en-US"/>
        </w:rPr>
      </w:pPr>
      <w:r>
        <w:rPr>
          <w:rFonts w:cstheme="minorHAnsi"/>
          <w:lang w:val="en-US"/>
        </w:rPr>
        <w:t>English</w:t>
      </w:r>
    </w:p>
    <w:p w14:paraId="5A79C9DC" w14:textId="77777777" w:rsidR="00EA02F7" w:rsidRPr="004419CD" w:rsidRDefault="00EA02F7" w:rsidP="00EA02F7">
      <w:pPr>
        <w:pStyle w:val="NormalWeb"/>
        <w:rPr>
          <w:rFonts w:asciiTheme="minorHAnsi" w:hAnsiTheme="minorHAnsi" w:cstheme="minorHAnsi"/>
          <w:sz w:val="22"/>
          <w:szCs w:val="22"/>
          <w:lang w:val="en-US"/>
        </w:rPr>
      </w:pPr>
      <w:r w:rsidRPr="004419CD">
        <w:rPr>
          <w:rStyle w:val="Emphasis"/>
          <w:rFonts w:asciiTheme="minorHAnsi" w:hAnsiTheme="minorHAnsi" w:cstheme="minorHAnsi"/>
          <w:sz w:val="22"/>
          <w:szCs w:val="22"/>
          <w:lang w:val="en-US"/>
        </w:rPr>
        <w:t> In this position, you are expected to demonstrate DRC’ five core competencies:  </w:t>
      </w:r>
    </w:p>
    <w:p w14:paraId="0D41EC32" w14:textId="5634B94E"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Striving for excellence:</w:t>
      </w:r>
      <w:r w:rsidRPr="004419CD">
        <w:rPr>
          <w:rFonts w:cstheme="minorHAnsi"/>
          <w:lang w:val="en-US"/>
        </w:rPr>
        <w:t xml:space="preserve"> You focus on reaching results while ensuring an efficient process</w:t>
      </w:r>
      <w:r w:rsidR="00192E44" w:rsidRPr="004419CD">
        <w:rPr>
          <w:rFonts w:cstheme="minorHAnsi"/>
          <w:lang w:val="en-US"/>
        </w:rPr>
        <w:t xml:space="preserve">. </w:t>
      </w:r>
    </w:p>
    <w:p w14:paraId="350EE387" w14:textId="3A7C92A2"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Collaborating:</w:t>
      </w:r>
      <w:r w:rsidRPr="004419CD">
        <w:rPr>
          <w:rFonts w:cstheme="minorHAnsi"/>
          <w:lang w:val="en-US"/>
        </w:rPr>
        <w:t xml:space="preserve"> You involve relevant parties and encourage feedback</w:t>
      </w:r>
      <w:r w:rsidR="00192E44" w:rsidRPr="004419CD">
        <w:rPr>
          <w:rFonts w:cstheme="minorHAnsi"/>
          <w:lang w:val="en-US"/>
        </w:rPr>
        <w:t xml:space="preserve">. </w:t>
      </w:r>
    </w:p>
    <w:p w14:paraId="173B6FB6" w14:textId="4A111016"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Taking the lead:</w:t>
      </w:r>
      <w:r w:rsidRPr="004419CD">
        <w:rPr>
          <w:rFonts w:cstheme="minorHAnsi"/>
          <w:lang w:val="en-US"/>
        </w:rPr>
        <w:t xml:space="preserve"> You take ownership and initiative while aiming for innovation</w:t>
      </w:r>
      <w:r w:rsidR="00192E44" w:rsidRPr="004419CD">
        <w:rPr>
          <w:rFonts w:cstheme="minorHAnsi"/>
          <w:lang w:val="en-US"/>
        </w:rPr>
        <w:t xml:space="preserve">. </w:t>
      </w:r>
    </w:p>
    <w:p w14:paraId="5E395F66" w14:textId="07CBC663"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Communicating:</w:t>
      </w:r>
      <w:r w:rsidRPr="004419CD">
        <w:rPr>
          <w:rFonts w:cstheme="minorHAnsi"/>
          <w:lang w:val="en-US"/>
        </w:rPr>
        <w:t xml:space="preserve"> You listen and speak effectively and honestly</w:t>
      </w:r>
      <w:r w:rsidR="00192E44" w:rsidRPr="004419CD">
        <w:rPr>
          <w:rFonts w:cstheme="minorHAnsi"/>
          <w:lang w:val="en-US"/>
        </w:rPr>
        <w:t xml:space="preserve">. </w:t>
      </w:r>
    </w:p>
    <w:p w14:paraId="5A0DB46E" w14:textId="77777777" w:rsidR="00EA02F7" w:rsidRPr="004419CD" w:rsidRDefault="00EA02F7" w:rsidP="00EE2775">
      <w:pPr>
        <w:numPr>
          <w:ilvl w:val="0"/>
          <w:numId w:val="2"/>
        </w:numPr>
        <w:spacing w:before="100" w:beforeAutospacing="1" w:after="100" w:afterAutospacing="1" w:line="240" w:lineRule="auto"/>
        <w:rPr>
          <w:rFonts w:cstheme="minorHAnsi"/>
          <w:lang w:val="en-US"/>
        </w:rPr>
      </w:pPr>
      <w:r w:rsidRPr="004419CD">
        <w:rPr>
          <w:rStyle w:val="Strong"/>
          <w:rFonts w:cstheme="minorHAnsi"/>
          <w:lang w:val="en-US"/>
        </w:rPr>
        <w:t>Demonstrating integrity:</w:t>
      </w:r>
      <w:r w:rsidRPr="004419CD">
        <w:rPr>
          <w:rFonts w:cstheme="minorHAnsi"/>
          <w:lang w:val="en-US"/>
        </w:rPr>
        <w:t xml:space="preserve"> You act in line with our vision and values.</w:t>
      </w:r>
    </w:p>
    <w:p w14:paraId="5ACFBAC6"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We offer:</w:t>
      </w:r>
    </w:p>
    <w:p w14:paraId="6E3D1D76" w14:textId="08271AD0"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Contract length: </w:t>
      </w:r>
      <w:r w:rsidR="008B4602">
        <w:rPr>
          <w:rFonts w:asciiTheme="minorHAnsi" w:hAnsiTheme="minorHAnsi" w:cstheme="minorHAnsi"/>
          <w:sz w:val="22"/>
          <w:szCs w:val="22"/>
          <w:lang w:val="en-US"/>
        </w:rPr>
        <w:t>End of March 2026</w:t>
      </w:r>
    </w:p>
    <w:p w14:paraId="39A02869" w14:textId="01A7520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Level: Non-Management </w:t>
      </w:r>
      <w:r w:rsidR="008B4602">
        <w:rPr>
          <w:rFonts w:asciiTheme="minorHAnsi" w:hAnsiTheme="minorHAnsi" w:cstheme="minorHAnsi"/>
          <w:sz w:val="22"/>
          <w:szCs w:val="22"/>
          <w:lang w:val="en-US"/>
        </w:rPr>
        <w:t>I2</w:t>
      </w:r>
    </w:p>
    <w:p w14:paraId="503B1764"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Location: Rural Damascus - Syria</w:t>
      </w:r>
    </w:p>
    <w:p w14:paraId="05FD299A" w14:textId="0582E84F"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Expected Start date: </w:t>
      </w:r>
      <w:r w:rsidR="00D3058A">
        <w:rPr>
          <w:rFonts w:asciiTheme="minorHAnsi" w:hAnsiTheme="minorHAnsi" w:cstheme="minorHAnsi"/>
          <w:sz w:val="22"/>
          <w:szCs w:val="22"/>
          <w:lang w:val="en-US"/>
        </w:rPr>
        <w:t>May 2025</w:t>
      </w:r>
    </w:p>
    <w:p w14:paraId="5C31BD5A"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7B3A1FAD"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Application process:</w:t>
      </w:r>
    </w:p>
    <w:p w14:paraId="7FDE24F5" w14:textId="6E6764F3" w:rsidR="00EA02F7" w:rsidRPr="004419CD" w:rsidRDefault="00EA02F7" w:rsidP="00811406">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Interested? Then apply for this position here: </w:t>
      </w:r>
      <w:hyperlink r:id="rId10" w:history="1">
        <w:r w:rsidR="00811406" w:rsidRPr="00811406">
          <w:rPr>
            <w:rStyle w:val="Hyperlink"/>
            <w:rFonts w:asciiTheme="minorHAnsi" w:hAnsiTheme="minorHAnsi" w:cstheme="minorHAnsi"/>
            <w:sz w:val="22"/>
            <w:szCs w:val="22"/>
          </w:rPr>
          <w:t>Shelter and Settlement Assistant - Application Form</w:t>
        </w:r>
      </w:hyperlink>
    </w:p>
    <w:p w14:paraId="6312CD87" w14:textId="084F1755" w:rsidR="00D16879" w:rsidRPr="004419CD" w:rsidRDefault="00D16879" w:rsidP="00FE1231">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Or view the advert on DRC’s homepage here: </w:t>
      </w:r>
      <w:hyperlink r:id="rId11" w:history="1">
        <w:r w:rsidR="00FE1231" w:rsidRPr="00FE1231">
          <w:rPr>
            <w:rStyle w:val="Hyperlink"/>
            <w:rFonts w:asciiTheme="minorHAnsi" w:hAnsiTheme="minorHAnsi" w:cstheme="minorHAnsi"/>
            <w:sz w:val="22"/>
            <w:szCs w:val="22"/>
          </w:rPr>
          <w:t>Shelter and Settlement Assistant</w:t>
        </w:r>
      </w:hyperlink>
    </w:p>
    <w:p w14:paraId="083CC79D"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4419CD">
        <w:rPr>
          <w:rStyle w:val="Strong"/>
          <w:rFonts w:asciiTheme="minorHAnsi" w:hAnsiTheme="minorHAnsi" w:cstheme="minorHAnsi"/>
          <w:sz w:val="22"/>
          <w:szCs w:val="22"/>
          <w:lang w:val="en-US"/>
        </w:rPr>
        <w:t>CV-only applications will not be considered</w:t>
      </w:r>
      <w:r w:rsidRPr="004419CD">
        <w:rPr>
          <w:rFonts w:asciiTheme="minorHAnsi" w:hAnsiTheme="minorHAnsi" w:cstheme="minorHAnsi"/>
          <w:sz w:val="22"/>
          <w:szCs w:val="22"/>
          <w:lang w:val="en-US"/>
        </w:rPr>
        <w:t>.</w:t>
      </w:r>
    </w:p>
    <w:p w14:paraId="1EC28836" w14:textId="6A542F75"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lastRenderedPageBreak/>
        <w:t xml:space="preserve">Applications close: </w:t>
      </w:r>
      <w:r w:rsidR="00D3058A">
        <w:rPr>
          <w:rStyle w:val="Strong"/>
          <w:rFonts w:asciiTheme="minorHAnsi" w:hAnsiTheme="minorHAnsi" w:cstheme="minorHAnsi"/>
          <w:sz w:val="22"/>
          <w:szCs w:val="22"/>
          <w:lang w:val="en-US"/>
        </w:rPr>
        <w:t>2</w:t>
      </w:r>
      <w:r w:rsidR="004E399C">
        <w:rPr>
          <w:rStyle w:val="Strong"/>
          <w:rFonts w:asciiTheme="minorHAnsi" w:hAnsiTheme="minorHAnsi" w:cstheme="minorHAnsi" w:hint="cs"/>
          <w:sz w:val="22"/>
          <w:szCs w:val="22"/>
          <w:rtl/>
          <w:lang w:val="en-US"/>
        </w:rPr>
        <w:t>4</w:t>
      </w:r>
      <w:r w:rsidRPr="004419CD">
        <w:rPr>
          <w:rStyle w:val="Strong"/>
          <w:rFonts w:asciiTheme="minorHAnsi" w:hAnsiTheme="minorHAnsi" w:cstheme="minorHAnsi"/>
          <w:sz w:val="22"/>
          <w:szCs w:val="22"/>
          <w:lang w:val="en-US"/>
        </w:rPr>
        <w:t xml:space="preserve"> </w:t>
      </w:r>
      <w:r w:rsidR="00D3058A">
        <w:rPr>
          <w:rStyle w:val="Strong"/>
          <w:rFonts w:asciiTheme="minorHAnsi" w:hAnsiTheme="minorHAnsi" w:cstheme="minorHAnsi"/>
          <w:sz w:val="22"/>
          <w:szCs w:val="22"/>
          <w:lang w:val="en-US"/>
        </w:rPr>
        <w:t>April</w:t>
      </w:r>
      <w:r w:rsidRPr="004419CD">
        <w:rPr>
          <w:rStyle w:val="Strong"/>
          <w:rFonts w:asciiTheme="minorHAnsi" w:hAnsiTheme="minorHAnsi" w:cstheme="minorHAnsi"/>
          <w:sz w:val="22"/>
          <w:szCs w:val="22"/>
          <w:lang w:val="en-US"/>
        </w:rPr>
        <w:t xml:space="preserve"> 2025</w:t>
      </w:r>
    </w:p>
    <w:p w14:paraId="27F03F9C"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w:t>
      </w:r>
    </w:p>
    <w:p w14:paraId="46C4FBCB" w14:textId="77777777" w:rsidR="00EA02F7" w:rsidRPr="004419CD" w:rsidRDefault="00EA02F7" w:rsidP="00EA02F7">
      <w:pPr>
        <w:pStyle w:val="NormalWeb"/>
        <w:rPr>
          <w:rFonts w:asciiTheme="minorHAnsi" w:hAnsiTheme="minorHAnsi" w:cstheme="minorHAnsi"/>
          <w:sz w:val="22"/>
          <w:szCs w:val="22"/>
          <w:lang w:val="en-US"/>
        </w:rPr>
      </w:pPr>
      <w:r w:rsidRPr="004419CD">
        <w:rPr>
          <w:rStyle w:val="Strong"/>
          <w:rFonts w:asciiTheme="minorHAnsi" w:hAnsiTheme="minorHAnsi" w:cstheme="minorHAnsi"/>
          <w:sz w:val="22"/>
          <w:szCs w:val="22"/>
          <w:lang w:val="en-US"/>
        </w:rPr>
        <w:t>Need further information?</w:t>
      </w:r>
    </w:p>
    <w:p w14:paraId="0DFC7676" w14:textId="77777777" w:rsidR="00EA02F7" w:rsidRPr="004419CD" w:rsidRDefault="00EA02F7" w:rsidP="00EA02F7">
      <w:pPr>
        <w:pStyle w:val="NormalWeb"/>
        <w:rPr>
          <w:rFonts w:asciiTheme="minorHAnsi" w:hAnsiTheme="minorHAnsi" w:cstheme="minorHAnsi"/>
          <w:sz w:val="22"/>
          <w:szCs w:val="22"/>
          <w:lang w:val="en-US"/>
        </w:rPr>
      </w:pPr>
      <w:r w:rsidRPr="004419CD">
        <w:rPr>
          <w:rFonts w:asciiTheme="minorHAnsi" w:hAnsiTheme="minorHAnsi" w:cstheme="minorHAnsi"/>
          <w:sz w:val="22"/>
          <w:szCs w:val="22"/>
          <w:lang w:val="en-US"/>
        </w:rPr>
        <w:t xml:space="preserve">For further information about the Danish Refugee Council, please consult our website </w:t>
      </w:r>
      <w:hyperlink r:id="rId12" w:history="1">
        <w:r w:rsidRPr="004419CD">
          <w:rPr>
            <w:rStyle w:val="Hyperlink"/>
            <w:rFonts w:asciiTheme="minorHAnsi" w:hAnsiTheme="minorHAnsi" w:cstheme="minorHAnsi"/>
            <w:sz w:val="22"/>
            <w:szCs w:val="22"/>
            <w:lang w:val="en-US"/>
          </w:rPr>
          <w:t>www.drc.org</w:t>
        </w:r>
      </w:hyperlink>
    </w:p>
    <w:p w14:paraId="29594CEF" w14:textId="77777777" w:rsidR="00EA02F7" w:rsidRPr="004419CD" w:rsidRDefault="00EA02F7" w:rsidP="00EA02F7">
      <w:pPr>
        <w:rPr>
          <w:rFonts w:cstheme="minorHAnsi"/>
          <w:lang w:val="en-US"/>
        </w:rPr>
      </w:pPr>
      <w:r w:rsidRPr="004419CD">
        <w:rPr>
          <w:rFonts w:cstheme="minorHAnsi"/>
          <w:lang w:val="en-US"/>
        </w:rPr>
        <w:br/>
      </w:r>
      <w:r w:rsidRPr="004419CD">
        <w:rPr>
          <w:rFonts w:cstheme="minorHAnsi"/>
          <w:b/>
          <w:bCs/>
          <w:lang w:val="en-US"/>
        </w:rPr>
        <w:t>DRC as an employer</w:t>
      </w:r>
      <w:r w:rsidRPr="004419CD">
        <w:rPr>
          <w:rFonts w:cstheme="minorHAnsi"/>
          <w:lang w:val="en-US"/>
        </w:rPr>
        <w:t xml:space="preserve"> </w:t>
      </w:r>
      <w:r w:rsidRPr="004419CD">
        <w:rPr>
          <w:rFonts w:cstheme="minorHAnsi"/>
          <w:lang w:val="en-US"/>
        </w:rPr>
        <w:br/>
        <w:t>By working in DRC, you will be joining a global workforce of around 8000 employees in 40 countries. We pride ourselves on our:</w:t>
      </w:r>
    </w:p>
    <w:p w14:paraId="61E92BE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 xml:space="preserve">Professionalism, impact &amp; expertise </w:t>
      </w:r>
    </w:p>
    <w:p w14:paraId="4946879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Humanitarian approach &amp; the work we do</w:t>
      </w:r>
    </w:p>
    <w:p w14:paraId="31CCDF63"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Purpose, meaningfulness &amp; own contribution</w:t>
      </w:r>
    </w:p>
    <w:p w14:paraId="1BA29489"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Culture, values &amp; strong leadership</w:t>
      </w:r>
    </w:p>
    <w:p w14:paraId="47290EC1" w14:textId="77777777" w:rsidR="00EA02F7" w:rsidRPr="004419CD" w:rsidRDefault="00EA02F7" w:rsidP="00EE2775">
      <w:pPr>
        <w:numPr>
          <w:ilvl w:val="0"/>
          <w:numId w:val="3"/>
        </w:numPr>
        <w:spacing w:before="100" w:beforeAutospacing="1" w:after="100" w:afterAutospacing="1" w:line="240" w:lineRule="auto"/>
        <w:rPr>
          <w:rFonts w:cstheme="minorHAnsi"/>
          <w:lang w:val="en-US"/>
        </w:rPr>
      </w:pPr>
      <w:r w:rsidRPr="004419CD">
        <w:rPr>
          <w:rFonts w:cstheme="minorHAnsi"/>
          <w:lang w:val="en-US"/>
        </w:rPr>
        <w:t>Fair compensation &amp; continuous development</w:t>
      </w:r>
    </w:p>
    <w:p w14:paraId="24BA4CC4" w14:textId="0B61A91F" w:rsidR="0042167F" w:rsidRPr="004419CD" w:rsidRDefault="00EA02F7" w:rsidP="00EA02F7">
      <w:pPr>
        <w:spacing w:after="0"/>
        <w:rPr>
          <w:rFonts w:cstheme="minorHAnsi"/>
          <w:lang w:val="en-US"/>
        </w:rPr>
      </w:pPr>
      <w:r w:rsidRPr="004419CD">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4419CD">
        <w:rPr>
          <w:rFonts w:cstheme="minorHAnsi"/>
          <w:lang w:val="en-US"/>
        </w:rPr>
        <w:t>abuse,</w:t>
      </w:r>
      <w:r w:rsidRPr="004419CD">
        <w:rPr>
          <w:rFonts w:cstheme="minorHAnsi"/>
          <w:lang w:val="en-US"/>
        </w:rPr>
        <w:t xml:space="preserve"> and harassment. DRC conducts thorough and comprehensive background checks as part of the recruitment process. </w:t>
      </w:r>
      <w:r w:rsidRPr="004419CD">
        <w:rPr>
          <w:rFonts w:cstheme="minorHAnsi"/>
          <w:lang w:val="en-US"/>
        </w:rPr>
        <w:br/>
      </w:r>
      <w:r w:rsidRPr="004419CD">
        <w:rPr>
          <w:rFonts w:cstheme="minorHAnsi"/>
          <w:lang w:val="en-US"/>
        </w:rPr>
        <w:br/>
      </w:r>
      <w:r w:rsidRPr="004419CD">
        <w:rPr>
          <w:rFonts w:cstheme="minorHAnsi"/>
          <w:b/>
          <w:bCs/>
          <w:lang w:val="en-US"/>
        </w:rPr>
        <w:t xml:space="preserve">If you have questions or are facing problems with the online application process, please visit </w:t>
      </w:r>
      <w:hyperlink r:id="rId13" w:tgtFrame="_blank" w:history="1">
        <w:r w:rsidRPr="004419CD">
          <w:rPr>
            <w:rStyle w:val="Hyperlink"/>
            <w:rFonts w:cstheme="minorHAnsi"/>
            <w:b/>
            <w:bCs/>
            <w:lang w:val="en-US"/>
          </w:rPr>
          <w:t>drc.ngo/jobsupport</w:t>
        </w:r>
      </w:hyperlink>
      <w:r w:rsidRPr="004419CD">
        <w:rPr>
          <w:rFonts w:cstheme="minorHAnsi"/>
          <w:b/>
          <w:bCs/>
          <w:lang w:val="en-US"/>
        </w:rPr>
        <w:t>.</w:t>
      </w:r>
      <w:r w:rsidRPr="004419CD">
        <w:rPr>
          <w:rFonts w:cstheme="minorHAnsi"/>
          <w:lang w:val="en-US"/>
        </w:rPr>
        <w:br/>
      </w:r>
      <w:r w:rsidRPr="004419CD">
        <w:rPr>
          <w:rFonts w:cstheme="minorHAnsi"/>
          <w:lang w:val="en-US"/>
        </w:rPr>
        <w:br/>
      </w:r>
      <w:r w:rsidRPr="004419CD">
        <w:rPr>
          <w:rFonts w:cstheme="minorHAnsi"/>
          <w:lang w:val="en-US"/>
        </w:rPr>
        <w:br/>
      </w:r>
      <w:r w:rsidRPr="004419CD">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4419CD"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46330" w14:textId="77777777" w:rsidR="00766061" w:rsidRDefault="00766061" w:rsidP="00BE20A2">
      <w:pPr>
        <w:spacing w:after="0" w:line="240" w:lineRule="auto"/>
      </w:pPr>
      <w:r>
        <w:separator/>
      </w:r>
    </w:p>
  </w:endnote>
  <w:endnote w:type="continuationSeparator" w:id="0">
    <w:p w14:paraId="65478581" w14:textId="77777777" w:rsidR="00766061" w:rsidRDefault="00766061" w:rsidP="00BE20A2">
      <w:pPr>
        <w:spacing w:after="0" w:line="240" w:lineRule="auto"/>
      </w:pPr>
      <w:r>
        <w:continuationSeparator/>
      </w:r>
    </w:p>
  </w:endnote>
  <w:endnote w:type="continuationNotice" w:id="1">
    <w:p w14:paraId="4E23DE99" w14:textId="77777777" w:rsidR="00766061" w:rsidRDefault="007660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A6D1D" w14:textId="77777777" w:rsidR="00766061" w:rsidRDefault="00766061" w:rsidP="00BE20A2">
      <w:pPr>
        <w:spacing w:after="0" w:line="240" w:lineRule="auto"/>
      </w:pPr>
      <w:r>
        <w:separator/>
      </w:r>
    </w:p>
  </w:footnote>
  <w:footnote w:type="continuationSeparator" w:id="0">
    <w:p w14:paraId="040B2B7A" w14:textId="77777777" w:rsidR="00766061" w:rsidRDefault="00766061" w:rsidP="00BE20A2">
      <w:pPr>
        <w:spacing w:after="0" w:line="240" w:lineRule="auto"/>
      </w:pPr>
      <w:r>
        <w:continuationSeparator/>
      </w:r>
    </w:p>
  </w:footnote>
  <w:footnote w:type="continuationNotice" w:id="1">
    <w:p w14:paraId="0E663EF7" w14:textId="77777777" w:rsidR="00766061" w:rsidRDefault="007660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88636096">
    <w:abstractNumId w:val="8"/>
  </w:num>
  <w:num w:numId="2" w16cid:durableId="254825123">
    <w:abstractNumId w:val="0"/>
  </w:num>
  <w:num w:numId="3" w16cid:durableId="562375230">
    <w:abstractNumId w:val="11"/>
  </w:num>
  <w:num w:numId="4" w16cid:durableId="1692491666">
    <w:abstractNumId w:val="4"/>
  </w:num>
  <w:num w:numId="5" w16cid:durableId="1188252772">
    <w:abstractNumId w:val="9"/>
  </w:num>
  <w:num w:numId="6" w16cid:durableId="1855880382">
    <w:abstractNumId w:val="7"/>
  </w:num>
  <w:num w:numId="7" w16cid:durableId="2129661029">
    <w:abstractNumId w:val="14"/>
  </w:num>
  <w:num w:numId="8" w16cid:durableId="675495267">
    <w:abstractNumId w:val="2"/>
  </w:num>
  <w:num w:numId="9" w16cid:durableId="1481923639">
    <w:abstractNumId w:val="12"/>
  </w:num>
  <w:num w:numId="10" w16cid:durableId="1606964838">
    <w:abstractNumId w:val="6"/>
  </w:num>
  <w:num w:numId="11" w16cid:durableId="508250114">
    <w:abstractNumId w:val="3"/>
  </w:num>
  <w:num w:numId="12" w16cid:durableId="410085312">
    <w:abstractNumId w:val="5"/>
  </w:num>
  <w:num w:numId="13" w16cid:durableId="1732540241">
    <w:abstractNumId w:val="1"/>
  </w:num>
  <w:num w:numId="14" w16cid:durableId="1043292155">
    <w:abstractNumId w:val="13"/>
  </w:num>
  <w:num w:numId="15" w16cid:durableId="1153254767">
    <w:abstractNumId w:val="1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462BD"/>
    <w:rsid w:val="0005703E"/>
    <w:rsid w:val="00064E44"/>
    <w:rsid w:val="00066ED6"/>
    <w:rsid w:val="00077288"/>
    <w:rsid w:val="000841A2"/>
    <w:rsid w:val="00090E85"/>
    <w:rsid w:val="00096259"/>
    <w:rsid w:val="0009717D"/>
    <w:rsid w:val="000A6D97"/>
    <w:rsid w:val="000B0A2F"/>
    <w:rsid w:val="000B3506"/>
    <w:rsid w:val="000B35E0"/>
    <w:rsid w:val="000B53DF"/>
    <w:rsid w:val="000C3F6E"/>
    <w:rsid w:val="000D2747"/>
    <w:rsid w:val="000E4513"/>
    <w:rsid w:val="000E4CCC"/>
    <w:rsid w:val="000F3E1E"/>
    <w:rsid w:val="0012533A"/>
    <w:rsid w:val="00131E3C"/>
    <w:rsid w:val="00150165"/>
    <w:rsid w:val="001528B0"/>
    <w:rsid w:val="00153406"/>
    <w:rsid w:val="0015787E"/>
    <w:rsid w:val="00185661"/>
    <w:rsid w:val="00192E44"/>
    <w:rsid w:val="0019488D"/>
    <w:rsid w:val="001A073F"/>
    <w:rsid w:val="001A1170"/>
    <w:rsid w:val="001A26AA"/>
    <w:rsid w:val="001B0FB9"/>
    <w:rsid w:val="001B5587"/>
    <w:rsid w:val="001C5DBD"/>
    <w:rsid w:val="001E0AAE"/>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7AF6"/>
    <w:rsid w:val="003C5518"/>
    <w:rsid w:val="003D2079"/>
    <w:rsid w:val="003E3921"/>
    <w:rsid w:val="003E6E47"/>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D3B51"/>
    <w:rsid w:val="004D6445"/>
    <w:rsid w:val="004D7968"/>
    <w:rsid w:val="004E399C"/>
    <w:rsid w:val="004E3FEF"/>
    <w:rsid w:val="004F337C"/>
    <w:rsid w:val="00506E70"/>
    <w:rsid w:val="00512655"/>
    <w:rsid w:val="00516D78"/>
    <w:rsid w:val="0053532F"/>
    <w:rsid w:val="0055331F"/>
    <w:rsid w:val="00554911"/>
    <w:rsid w:val="00554EDF"/>
    <w:rsid w:val="00560A4F"/>
    <w:rsid w:val="005766F6"/>
    <w:rsid w:val="00585B5D"/>
    <w:rsid w:val="005A3B32"/>
    <w:rsid w:val="005A6B7F"/>
    <w:rsid w:val="005B601A"/>
    <w:rsid w:val="005D3BB4"/>
    <w:rsid w:val="005D63E6"/>
    <w:rsid w:val="005E2156"/>
    <w:rsid w:val="005E2520"/>
    <w:rsid w:val="005F55C4"/>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310AB"/>
    <w:rsid w:val="007411DB"/>
    <w:rsid w:val="00766061"/>
    <w:rsid w:val="007748B1"/>
    <w:rsid w:val="007750BB"/>
    <w:rsid w:val="00780A25"/>
    <w:rsid w:val="00781637"/>
    <w:rsid w:val="00795A22"/>
    <w:rsid w:val="007A4C64"/>
    <w:rsid w:val="007D3F27"/>
    <w:rsid w:val="007D6923"/>
    <w:rsid w:val="007E5ED7"/>
    <w:rsid w:val="007F24D8"/>
    <w:rsid w:val="007F28D5"/>
    <w:rsid w:val="007F619B"/>
    <w:rsid w:val="00811406"/>
    <w:rsid w:val="00814A78"/>
    <w:rsid w:val="00816A06"/>
    <w:rsid w:val="00821917"/>
    <w:rsid w:val="00821F75"/>
    <w:rsid w:val="008336D1"/>
    <w:rsid w:val="00833D7F"/>
    <w:rsid w:val="008371C2"/>
    <w:rsid w:val="008536A3"/>
    <w:rsid w:val="00856C9B"/>
    <w:rsid w:val="00860717"/>
    <w:rsid w:val="0087357B"/>
    <w:rsid w:val="008749B5"/>
    <w:rsid w:val="0088538C"/>
    <w:rsid w:val="0089149D"/>
    <w:rsid w:val="008951DC"/>
    <w:rsid w:val="0089691C"/>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20E98"/>
    <w:rsid w:val="00926471"/>
    <w:rsid w:val="00926DA0"/>
    <w:rsid w:val="0093025D"/>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804A5"/>
    <w:rsid w:val="00A83FF6"/>
    <w:rsid w:val="00A95B6C"/>
    <w:rsid w:val="00AA167A"/>
    <w:rsid w:val="00AA7365"/>
    <w:rsid w:val="00AE3D55"/>
    <w:rsid w:val="00AF495D"/>
    <w:rsid w:val="00B00EB6"/>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A1729"/>
    <w:rsid w:val="00DA5F4B"/>
    <w:rsid w:val="00DB6586"/>
    <w:rsid w:val="00DB768A"/>
    <w:rsid w:val="00DC47CC"/>
    <w:rsid w:val="00DD4100"/>
    <w:rsid w:val="00DD727F"/>
    <w:rsid w:val="00DE3699"/>
    <w:rsid w:val="00DF5721"/>
    <w:rsid w:val="00E01051"/>
    <w:rsid w:val="00E06D59"/>
    <w:rsid w:val="00E106E9"/>
    <w:rsid w:val="00E12929"/>
    <w:rsid w:val="00E14347"/>
    <w:rsid w:val="00E1477E"/>
    <w:rsid w:val="00E16D70"/>
    <w:rsid w:val="00E22B1E"/>
    <w:rsid w:val="00E22ECD"/>
    <w:rsid w:val="00E25FFC"/>
    <w:rsid w:val="00E3181A"/>
    <w:rsid w:val="00E32634"/>
    <w:rsid w:val="00E6111A"/>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7A0D"/>
    <w:rsid w:val="00EF288E"/>
    <w:rsid w:val="00F1715D"/>
    <w:rsid w:val="00F22A8B"/>
    <w:rsid w:val="00F271FD"/>
    <w:rsid w:val="00F324D9"/>
    <w:rsid w:val="00F35016"/>
    <w:rsid w:val="00F46B33"/>
    <w:rsid w:val="00F47F3F"/>
    <w:rsid w:val="00F577B4"/>
    <w:rsid w:val="00F61A45"/>
    <w:rsid w:val="00F672BF"/>
    <w:rsid w:val="00F876C7"/>
    <w:rsid w:val="00F90086"/>
    <w:rsid w:val="00F956A3"/>
    <w:rsid w:val="00FA2EA7"/>
    <w:rsid w:val="00FA40E1"/>
    <w:rsid w:val="00FA45B5"/>
    <w:rsid w:val="00FB274F"/>
    <w:rsid w:val="00FC053B"/>
    <w:rsid w:val="00FD174E"/>
    <w:rsid w:val="00FE1231"/>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34"/>
    <w:qFormat/>
    <w:rsid w:val="00B72DD0"/>
    <w:pPr>
      <w:ind w:left="720"/>
      <w:contextualSpacing/>
    </w:pPr>
  </w:style>
  <w:style w:type="paragraph" w:styleId="NoSpacing">
    <w:name w:val="No Spacing"/>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3495&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349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3</Pages>
  <Words>1021</Words>
  <Characters>5826</Characters>
  <Application>Microsoft Office Word</Application>
  <DocSecurity>0</DocSecurity>
  <Lines>48</Lines>
  <Paragraphs>13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6834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50</cp:revision>
  <cp:lastPrinted>2019-07-18T15:22:00Z</cp:lastPrinted>
  <dcterms:created xsi:type="dcterms:W3CDTF">2025-02-06T13:38:00Z</dcterms:created>
  <dcterms:modified xsi:type="dcterms:W3CDTF">2025-04-10T06:38:00Z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