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FAA7A" w14:textId="72030B40" w:rsidR="00740CB3" w:rsidRDefault="00976B42" w:rsidP="00A5326A">
      <w:pPr>
        <w:spacing w:after="0"/>
        <w:jc w:val="center"/>
        <w:rPr>
          <w:rFonts w:cstheme="minorHAnsi"/>
          <w:b/>
        </w:rPr>
      </w:pPr>
      <w:r w:rsidRPr="00A61943">
        <w:rPr>
          <w:rFonts w:cstheme="minorHAnsi"/>
          <w:b/>
          <w:bCs/>
          <w:sz w:val="20"/>
          <w:szCs w:val="20"/>
        </w:rPr>
        <w:t xml:space="preserve">Humanitarian Mine Action </w:t>
      </w:r>
      <w:r>
        <w:rPr>
          <w:rFonts w:cstheme="minorHAnsi"/>
          <w:b/>
          <w:bCs/>
          <w:sz w:val="20"/>
          <w:szCs w:val="20"/>
        </w:rPr>
        <w:t>Specialist</w:t>
      </w:r>
      <w:r>
        <w:rPr>
          <w:rFonts w:cstheme="minorHAnsi"/>
          <w:b/>
          <w:bCs/>
          <w:sz w:val="20"/>
          <w:szCs w:val="20"/>
        </w:rPr>
        <w:t xml:space="preserve"> (Operations Specialist)</w:t>
      </w:r>
    </w:p>
    <w:p w14:paraId="0D6050D4" w14:textId="271113DE" w:rsidR="00FA2EA7" w:rsidRPr="006D0565" w:rsidRDefault="00705642" w:rsidP="00A5326A">
      <w:pPr>
        <w:spacing w:after="0"/>
        <w:jc w:val="center"/>
        <w:rPr>
          <w:rFonts w:cstheme="minorHAnsi"/>
          <w:sz w:val="20"/>
          <w:szCs w:val="20"/>
        </w:rPr>
      </w:pPr>
      <w:r w:rsidRPr="006D0565">
        <w:rPr>
          <w:rFonts w:cstheme="minorHAnsi"/>
          <w:b/>
          <w:sz w:val="20"/>
          <w:szCs w:val="20"/>
        </w:rPr>
        <w:t>Syria</w:t>
      </w:r>
      <w:r w:rsidR="00D22826" w:rsidRPr="006D0565">
        <w:rPr>
          <w:rFonts w:cstheme="minorHAnsi"/>
          <w:b/>
          <w:sz w:val="20"/>
          <w:szCs w:val="20"/>
        </w:rPr>
        <w:t xml:space="preserve"> </w:t>
      </w:r>
      <w:r w:rsidR="00976B42" w:rsidRPr="006D0565">
        <w:rPr>
          <w:rFonts w:cstheme="minorHAnsi"/>
          <w:b/>
          <w:sz w:val="20"/>
          <w:szCs w:val="20"/>
        </w:rPr>
        <w:t>–</w:t>
      </w:r>
      <w:r w:rsidR="00D22826" w:rsidRPr="006D0565">
        <w:rPr>
          <w:rFonts w:cstheme="minorHAnsi"/>
          <w:b/>
          <w:sz w:val="20"/>
          <w:szCs w:val="20"/>
        </w:rPr>
        <w:t xml:space="preserve"> </w:t>
      </w:r>
      <w:r w:rsidR="00976B42" w:rsidRPr="006D0565">
        <w:rPr>
          <w:rFonts w:cstheme="minorHAnsi"/>
          <w:b/>
          <w:sz w:val="20"/>
          <w:szCs w:val="20"/>
        </w:rPr>
        <w:t xml:space="preserve">Rural </w:t>
      </w:r>
      <w:r w:rsidR="002D5B54" w:rsidRPr="006D0565">
        <w:rPr>
          <w:rFonts w:cstheme="minorHAnsi"/>
          <w:b/>
          <w:sz w:val="20"/>
          <w:szCs w:val="20"/>
        </w:rPr>
        <w:t>Damascus</w:t>
      </w:r>
      <w:r w:rsidR="00976B42" w:rsidRPr="006D0565">
        <w:rPr>
          <w:rFonts w:cstheme="minorHAnsi"/>
          <w:b/>
          <w:sz w:val="20"/>
          <w:szCs w:val="20"/>
        </w:rPr>
        <w:t xml:space="preserve"> (Al-Kisweh)</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1B4D0AC3" w14:textId="77777777" w:rsidR="00E541E0" w:rsidRPr="0090485E" w:rsidRDefault="00E541E0" w:rsidP="00E541E0">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2DB9E23E" w14:textId="77777777" w:rsidR="00E541E0" w:rsidRDefault="00E541E0" w:rsidP="00A0420E">
      <w:pPr>
        <w:jc w:val="both"/>
        <w:rPr>
          <w:rFonts w:cstheme="minorHAnsi"/>
          <w:b/>
        </w:rPr>
      </w:pPr>
    </w:p>
    <w:p w14:paraId="74E8EC8A" w14:textId="65A95F4C" w:rsidR="00A5326A" w:rsidRPr="004648EF" w:rsidRDefault="00A5326A" w:rsidP="00A0420E">
      <w:pPr>
        <w:jc w:val="both"/>
        <w:rPr>
          <w:rFonts w:cstheme="minorHAnsi"/>
          <w:b/>
          <w:lang w:val="en-US"/>
        </w:rPr>
      </w:pPr>
      <w:r w:rsidRPr="6303A93E">
        <w:rPr>
          <w:b/>
          <w:bCs/>
          <w:lang w:val="en-US"/>
        </w:rPr>
        <w:t>About the job:</w:t>
      </w:r>
    </w:p>
    <w:p w14:paraId="7B571A69" w14:textId="39426379" w:rsidR="6303A93E" w:rsidRPr="00E032DE" w:rsidRDefault="00E032DE" w:rsidP="00E032DE">
      <w:pPr>
        <w:jc w:val="both"/>
      </w:pPr>
      <w:r w:rsidRPr="00A61943">
        <w:rPr>
          <w:rFonts w:cstheme="minorHAnsi"/>
          <w:sz w:val="20"/>
          <w:szCs w:val="20"/>
        </w:rPr>
        <w:t xml:space="preserve">The Humanitarian Mine Action </w:t>
      </w:r>
      <w:r>
        <w:rPr>
          <w:rFonts w:cstheme="minorHAnsi"/>
          <w:sz w:val="20"/>
          <w:szCs w:val="20"/>
        </w:rPr>
        <w:t>Operations Specialist</w:t>
      </w:r>
      <w:r w:rsidRPr="00A61943">
        <w:rPr>
          <w:rFonts w:cstheme="minorHAnsi"/>
          <w:sz w:val="20"/>
          <w:szCs w:val="20"/>
        </w:rPr>
        <w:t xml:space="preserve"> </w:t>
      </w:r>
      <w:r w:rsidRPr="00255F74">
        <w:rPr>
          <w:rFonts w:cstheme="minorHAnsi"/>
          <w:bCs/>
          <w:sz w:val="20"/>
          <w:szCs w:val="20"/>
        </w:rPr>
        <w:t xml:space="preserve">will be based </w:t>
      </w:r>
      <w:r>
        <w:rPr>
          <w:rFonts w:cstheme="minorHAnsi"/>
          <w:bCs/>
          <w:sz w:val="20"/>
          <w:szCs w:val="20"/>
        </w:rPr>
        <w:t>R</w:t>
      </w:r>
      <w:r>
        <w:rPr>
          <w:rFonts w:cstheme="minorHAnsi"/>
          <w:bCs/>
          <w:sz w:val="20"/>
          <w:szCs w:val="20"/>
        </w:rPr>
        <w:t>ural Damascus</w:t>
      </w:r>
      <w:r w:rsidRPr="00255F74">
        <w:rPr>
          <w:rFonts w:cstheme="minorHAnsi"/>
          <w:bCs/>
          <w:sz w:val="20"/>
          <w:szCs w:val="20"/>
        </w:rPr>
        <w:t xml:space="preserve"> but </w:t>
      </w:r>
      <w:r>
        <w:rPr>
          <w:rFonts w:cstheme="minorHAnsi"/>
          <w:bCs/>
          <w:sz w:val="20"/>
          <w:szCs w:val="20"/>
        </w:rPr>
        <w:t xml:space="preserve">may be required to deploy to other areas of Syria to respond to emergency tasks or as the programme Area of Operations expands. </w:t>
      </w:r>
      <w:r w:rsidRPr="006222D5">
        <w:rPr>
          <w:rFonts w:cstheme="minorHAnsi"/>
          <w:bCs/>
          <w:sz w:val="20"/>
          <w:szCs w:val="20"/>
        </w:rPr>
        <w:t>The Humanitarian Mine Action Operations Specialist supports the planning, coordination, implementation, and quality assurance of mine action activities in accordance with IMAS (International Mine Action Standards). The role ensures safe, effective, and compliant delivery of survey, clearance, EOD</w:t>
      </w:r>
      <w:r>
        <w:rPr>
          <w:rFonts w:cstheme="minorHAnsi"/>
          <w:bCs/>
          <w:sz w:val="20"/>
          <w:szCs w:val="20"/>
        </w:rPr>
        <w:t xml:space="preserve"> and </w:t>
      </w:r>
      <w:r w:rsidRPr="006222D5">
        <w:rPr>
          <w:rFonts w:cstheme="minorHAnsi"/>
          <w:bCs/>
          <w:sz w:val="20"/>
          <w:szCs w:val="20"/>
        </w:rPr>
        <w:t>risk education activities at field level.</w:t>
      </w:r>
    </w:p>
    <w:p w14:paraId="60034A28" w14:textId="77777777" w:rsidR="003A00B8" w:rsidRDefault="00906E1E" w:rsidP="003A00B8">
      <w:pPr>
        <w:jc w:val="both"/>
        <w:rPr>
          <w:b/>
          <w:bCs/>
          <w:u w:val="single"/>
          <w:lang w:val="en-US"/>
        </w:rPr>
      </w:pPr>
      <w:r w:rsidRPr="6303A93E">
        <w:rPr>
          <w:b/>
          <w:bCs/>
          <w:u w:val="single"/>
          <w:lang w:val="en-US"/>
        </w:rPr>
        <w:t>Respo</w:t>
      </w:r>
      <w:r w:rsidR="00FA2EA7" w:rsidRPr="6303A93E">
        <w:rPr>
          <w:b/>
          <w:bCs/>
          <w:u w:val="single"/>
          <w:lang w:val="en-US"/>
        </w:rPr>
        <w:t>nsibilities</w:t>
      </w:r>
      <w:r w:rsidR="00BA269C" w:rsidRPr="6303A93E">
        <w:rPr>
          <w:b/>
          <w:bCs/>
          <w:u w:val="single"/>
          <w:lang w:val="en-US"/>
        </w:rPr>
        <w:t>:</w:t>
      </w:r>
    </w:p>
    <w:p w14:paraId="49AAC99A" w14:textId="77777777" w:rsidR="00F92A3A" w:rsidRPr="0065467C" w:rsidRDefault="00F92A3A" w:rsidP="00F92A3A">
      <w:pPr>
        <w:rPr>
          <w:rFonts w:cstheme="minorHAnsi"/>
          <w:b/>
          <w:bCs/>
          <w:sz w:val="20"/>
          <w:szCs w:val="20"/>
          <w:lang w:val="en-AU"/>
        </w:rPr>
      </w:pPr>
      <w:r w:rsidRPr="0065467C">
        <w:rPr>
          <w:rFonts w:cstheme="minorHAnsi"/>
          <w:b/>
          <w:bCs/>
          <w:sz w:val="20"/>
          <w:szCs w:val="20"/>
          <w:lang w:val="en-AU"/>
        </w:rPr>
        <w:lastRenderedPageBreak/>
        <w:t>1. Operations Planning &amp; Implementation</w:t>
      </w:r>
    </w:p>
    <w:p w14:paraId="3804E932"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 xml:space="preserve">Support the planning and execution of mine action operations including NTS, TS, </w:t>
      </w:r>
      <w:r>
        <w:rPr>
          <w:rFonts w:cstheme="minorHAnsi"/>
          <w:sz w:val="20"/>
          <w:szCs w:val="20"/>
          <w:lang w:val="en-AU"/>
        </w:rPr>
        <w:t>C</w:t>
      </w:r>
      <w:r w:rsidRPr="0065467C">
        <w:rPr>
          <w:rFonts w:cstheme="minorHAnsi"/>
          <w:sz w:val="20"/>
          <w:szCs w:val="20"/>
          <w:lang w:val="en-AU"/>
        </w:rPr>
        <w:t>learance, BAC, and EOD tasks.</w:t>
      </w:r>
    </w:p>
    <w:p w14:paraId="2F72EB3F"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Assist with tasking, deployment, and monitoring of operational teams.</w:t>
      </w:r>
    </w:p>
    <w:p w14:paraId="66B79FAF"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Ensure activities are implemented in line with IMAS, National Mine Action Standards (NMAS), and organizational SOPs.</w:t>
      </w:r>
    </w:p>
    <w:p w14:paraId="2D75E793" w14:textId="77777777" w:rsidR="00F92A3A"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Contribute to workplans, schedules, and progress reporting.</w:t>
      </w:r>
    </w:p>
    <w:p w14:paraId="1F41B491" w14:textId="77777777" w:rsidR="00F92A3A" w:rsidRPr="0065467C" w:rsidRDefault="00F92A3A" w:rsidP="00F92A3A">
      <w:pPr>
        <w:pStyle w:val="ListParagraph"/>
        <w:numPr>
          <w:ilvl w:val="0"/>
          <w:numId w:val="19"/>
        </w:numPr>
        <w:rPr>
          <w:rFonts w:cstheme="minorHAnsi"/>
          <w:sz w:val="20"/>
          <w:szCs w:val="20"/>
          <w:lang w:val="en-AU"/>
        </w:rPr>
      </w:pPr>
      <w:r w:rsidRPr="00220BFC">
        <w:rPr>
          <w:rFonts w:cstheme="minorHAnsi"/>
          <w:sz w:val="20"/>
          <w:szCs w:val="20"/>
        </w:rPr>
        <w:t>Support integration of mine action into broader</w:t>
      </w:r>
      <w:r>
        <w:rPr>
          <w:rFonts w:cstheme="minorHAnsi"/>
          <w:sz w:val="20"/>
          <w:szCs w:val="20"/>
        </w:rPr>
        <w:t xml:space="preserve"> DRC</w:t>
      </w:r>
      <w:r w:rsidRPr="00220BFC">
        <w:rPr>
          <w:rFonts w:cstheme="minorHAnsi"/>
          <w:sz w:val="20"/>
          <w:szCs w:val="20"/>
        </w:rPr>
        <w:t xml:space="preserve"> humanitarian and development responses.</w:t>
      </w:r>
    </w:p>
    <w:p w14:paraId="36B8E110" w14:textId="77777777" w:rsidR="00F92A3A" w:rsidRPr="0065467C" w:rsidRDefault="00F92A3A" w:rsidP="00F92A3A">
      <w:pPr>
        <w:rPr>
          <w:rFonts w:cstheme="minorHAnsi"/>
          <w:b/>
          <w:bCs/>
          <w:sz w:val="20"/>
          <w:szCs w:val="20"/>
          <w:lang w:val="en-AU"/>
        </w:rPr>
      </w:pPr>
      <w:r w:rsidRPr="0065467C">
        <w:rPr>
          <w:rFonts w:cstheme="minorHAnsi"/>
          <w:b/>
          <w:bCs/>
          <w:sz w:val="20"/>
          <w:szCs w:val="20"/>
          <w:lang w:val="en-AU"/>
        </w:rPr>
        <w:t>2. Quality Management &amp; Safety</w:t>
      </w:r>
    </w:p>
    <w:p w14:paraId="6D9EFA1A"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Support internal QA/QC processes and ensure compliance with safety standards.</w:t>
      </w:r>
    </w:p>
    <w:p w14:paraId="06EDA8BE" w14:textId="77777777" w:rsidR="00F92A3A" w:rsidRPr="0065467C" w:rsidRDefault="00F92A3A" w:rsidP="00F92A3A">
      <w:pPr>
        <w:pStyle w:val="ListParagraph"/>
        <w:numPr>
          <w:ilvl w:val="0"/>
          <w:numId w:val="19"/>
        </w:numPr>
        <w:rPr>
          <w:rFonts w:cstheme="minorHAnsi"/>
          <w:sz w:val="20"/>
          <w:szCs w:val="20"/>
          <w:lang w:val="en-AU"/>
        </w:rPr>
      </w:pPr>
      <w:r>
        <w:rPr>
          <w:rFonts w:cstheme="minorHAnsi"/>
          <w:sz w:val="20"/>
          <w:szCs w:val="20"/>
          <w:lang w:val="en-AU"/>
        </w:rPr>
        <w:t>In conjunction with the OM, TFMs and QM staff, m</w:t>
      </w:r>
      <w:r w:rsidRPr="0065467C">
        <w:rPr>
          <w:rFonts w:cstheme="minorHAnsi"/>
          <w:sz w:val="20"/>
          <w:szCs w:val="20"/>
          <w:lang w:val="en-AU"/>
        </w:rPr>
        <w:t>onitor operational sites and identify risks, incidents, and non-conformities.</w:t>
      </w:r>
    </w:p>
    <w:p w14:paraId="666F26B6" w14:textId="77777777" w:rsidR="00F92A3A" w:rsidRPr="0065467C" w:rsidRDefault="00F92A3A" w:rsidP="00F92A3A">
      <w:pPr>
        <w:pStyle w:val="ListParagraph"/>
        <w:numPr>
          <w:ilvl w:val="0"/>
          <w:numId w:val="19"/>
        </w:numPr>
        <w:rPr>
          <w:rFonts w:cstheme="minorHAnsi"/>
          <w:sz w:val="20"/>
          <w:szCs w:val="20"/>
          <w:lang w:val="en-AU"/>
        </w:rPr>
      </w:pPr>
      <w:r>
        <w:rPr>
          <w:rFonts w:cstheme="minorHAnsi"/>
          <w:sz w:val="20"/>
          <w:szCs w:val="20"/>
          <w:lang w:val="en-AU"/>
        </w:rPr>
        <w:t>Assist as required, under the guidance of the OM, in supporting all aspects</w:t>
      </w:r>
      <w:r w:rsidRPr="0065467C">
        <w:rPr>
          <w:rFonts w:cstheme="minorHAnsi"/>
          <w:sz w:val="20"/>
          <w:szCs w:val="20"/>
          <w:lang w:val="en-AU"/>
        </w:rPr>
        <w:t>.</w:t>
      </w:r>
    </w:p>
    <w:p w14:paraId="512CFBF8" w14:textId="77777777" w:rsidR="00F92A3A" w:rsidRPr="0065467C" w:rsidRDefault="00F92A3A" w:rsidP="00F92A3A">
      <w:pPr>
        <w:rPr>
          <w:rFonts w:cstheme="minorHAnsi"/>
          <w:b/>
          <w:bCs/>
          <w:sz w:val="20"/>
          <w:szCs w:val="20"/>
          <w:lang w:val="en-AU"/>
        </w:rPr>
      </w:pPr>
      <w:r w:rsidRPr="0065467C">
        <w:rPr>
          <w:rFonts w:cstheme="minorHAnsi"/>
          <w:b/>
          <w:bCs/>
          <w:sz w:val="20"/>
          <w:szCs w:val="20"/>
          <w:lang w:val="en-AU"/>
        </w:rPr>
        <w:t>3. Coordination &amp; Liaison</w:t>
      </w:r>
    </w:p>
    <w:p w14:paraId="45CB297E"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 xml:space="preserve">Liaise with national mine action authorities, </w:t>
      </w:r>
      <w:r>
        <w:rPr>
          <w:rFonts w:cstheme="minorHAnsi"/>
          <w:sz w:val="20"/>
          <w:szCs w:val="20"/>
          <w:lang w:val="en-AU"/>
        </w:rPr>
        <w:t xml:space="preserve">other INGOs and NGOs, </w:t>
      </w:r>
      <w:r w:rsidRPr="0065467C">
        <w:rPr>
          <w:rFonts w:cstheme="minorHAnsi"/>
          <w:sz w:val="20"/>
          <w:szCs w:val="20"/>
          <w:lang w:val="en-AU"/>
        </w:rPr>
        <w:t>local government, communities, and partners.</w:t>
      </w:r>
    </w:p>
    <w:p w14:paraId="1E039CCB"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Participate in coordination meetings and contribute operational updates.</w:t>
      </w:r>
    </w:p>
    <w:p w14:paraId="0BA2DF4E"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Support task handover, land release, and completion documentation.</w:t>
      </w:r>
    </w:p>
    <w:p w14:paraId="025D78B9" w14:textId="77777777" w:rsidR="00F92A3A" w:rsidRPr="0065467C" w:rsidRDefault="00F92A3A" w:rsidP="00F92A3A">
      <w:pPr>
        <w:rPr>
          <w:rFonts w:cstheme="minorHAnsi"/>
          <w:b/>
          <w:bCs/>
          <w:sz w:val="20"/>
          <w:szCs w:val="20"/>
          <w:lang w:val="en-AU"/>
        </w:rPr>
      </w:pPr>
      <w:r w:rsidRPr="0065467C">
        <w:rPr>
          <w:rFonts w:cstheme="minorHAnsi"/>
          <w:b/>
          <w:bCs/>
          <w:sz w:val="20"/>
          <w:szCs w:val="20"/>
          <w:lang w:val="en-AU"/>
        </w:rPr>
        <w:t>4. Information Management &amp; Reporting</w:t>
      </w:r>
    </w:p>
    <w:p w14:paraId="56ED0C53" w14:textId="77777777" w:rsidR="00F92A3A"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Support accurate collection and submission of IMSMA/operational data.</w:t>
      </w:r>
    </w:p>
    <w:p w14:paraId="5EFEB20E" w14:textId="77777777" w:rsidR="00F92A3A" w:rsidRPr="0065467C" w:rsidRDefault="00F92A3A" w:rsidP="00F92A3A">
      <w:pPr>
        <w:pStyle w:val="ListParagraph"/>
        <w:numPr>
          <w:ilvl w:val="0"/>
          <w:numId w:val="19"/>
        </w:numPr>
        <w:rPr>
          <w:rFonts w:cstheme="minorHAnsi"/>
          <w:sz w:val="20"/>
          <w:szCs w:val="20"/>
          <w:lang w:val="en-AU"/>
        </w:rPr>
      </w:pPr>
      <w:r>
        <w:rPr>
          <w:rFonts w:cstheme="minorHAnsi"/>
          <w:sz w:val="20"/>
          <w:szCs w:val="20"/>
          <w:lang w:val="en-AU"/>
        </w:rPr>
        <w:t>In conjunction with the IM Specialist, monitor and coordinate the submission of HMA data to DRC MEAL, SNMAC and/or UNMAS as custodians of the IMSMA national data base, and other partners.</w:t>
      </w:r>
    </w:p>
    <w:p w14:paraId="6C01B520"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Contribute to situation reports, task reports, and donor updates.</w:t>
      </w:r>
    </w:p>
    <w:p w14:paraId="188E7800" w14:textId="77777777" w:rsidR="00F92A3A"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Ensure proper documentation of activities, accidents, and lessons learned.</w:t>
      </w:r>
    </w:p>
    <w:p w14:paraId="2C9E56B7" w14:textId="77777777" w:rsidR="00F92A3A" w:rsidRPr="0065467C" w:rsidRDefault="00F92A3A" w:rsidP="00F92A3A">
      <w:pPr>
        <w:pStyle w:val="ListParagraph"/>
        <w:numPr>
          <w:ilvl w:val="0"/>
          <w:numId w:val="19"/>
        </w:numPr>
        <w:rPr>
          <w:rFonts w:cstheme="minorHAnsi"/>
          <w:sz w:val="20"/>
          <w:szCs w:val="20"/>
          <w:lang w:val="en-AU"/>
        </w:rPr>
      </w:pPr>
      <w:r>
        <w:rPr>
          <w:rFonts w:cstheme="minorHAnsi"/>
          <w:sz w:val="20"/>
          <w:szCs w:val="20"/>
          <w:lang w:val="en-AU"/>
        </w:rPr>
        <w:t>Support the Head of HDP as required with technical information and data for inclusion in donor reports and proposals.</w:t>
      </w:r>
    </w:p>
    <w:p w14:paraId="51718598" w14:textId="77777777" w:rsidR="00F92A3A" w:rsidRPr="0065467C" w:rsidRDefault="00F92A3A" w:rsidP="00F92A3A">
      <w:pPr>
        <w:rPr>
          <w:rFonts w:cstheme="minorHAnsi"/>
          <w:b/>
          <w:bCs/>
          <w:sz w:val="20"/>
          <w:szCs w:val="20"/>
          <w:lang w:val="en-AU"/>
        </w:rPr>
      </w:pPr>
      <w:r w:rsidRPr="0065467C">
        <w:rPr>
          <w:rFonts w:cstheme="minorHAnsi"/>
          <w:b/>
          <w:bCs/>
          <w:sz w:val="20"/>
          <w:szCs w:val="20"/>
          <w:lang w:val="en-AU"/>
        </w:rPr>
        <w:t>5. Capacity Building &amp; Team Support</w:t>
      </w:r>
    </w:p>
    <w:p w14:paraId="0B1EED44"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Provide technical guidance and mentoring to field teams.</w:t>
      </w:r>
    </w:p>
    <w:p w14:paraId="3C810366" w14:textId="77777777" w:rsidR="00F92A3A"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Support training activities and on-the-job coaching</w:t>
      </w:r>
      <w:r>
        <w:rPr>
          <w:rFonts w:cstheme="minorHAnsi"/>
          <w:sz w:val="20"/>
          <w:szCs w:val="20"/>
          <w:lang w:val="en-AU"/>
        </w:rPr>
        <w:t>, including acting as a translator for Mine Action training courses.</w:t>
      </w:r>
    </w:p>
    <w:p w14:paraId="3C6C34A6" w14:textId="77777777" w:rsidR="00F92A3A" w:rsidRDefault="00F92A3A" w:rsidP="00F92A3A">
      <w:pPr>
        <w:pStyle w:val="ListParagraph"/>
        <w:numPr>
          <w:ilvl w:val="0"/>
          <w:numId w:val="19"/>
        </w:numPr>
        <w:rPr>
          <w:rFonts w:cstheme="minorHAnsi"/>
          <w:sz w:val="20"/>
          <w:szCs w:val="20"/>
          <w:lang w:val="en-AU"/>
        </w:rPr>
      </w:pPr>
      <w:r>
        <w:rPr>
          <w:rFonts w:cstheme="minorHAnsi"/>
          <w:sz w:val="20"/>
          <w:szCs w:val="20"/>
          <w:lang w:val="en-AU"/>
        </w:rPr>
        <w:t>Act as a translator during meetings and conferences for International Mine Action staff as required.</w:t>
      </w:r>
    </w:p>
    <w:p w14:paraId="1E2CA0EB" w14:textId="77777777" w:rsidR="00F92A3A" w:rsidRPr="0065467C" w:rsidRDefault="00F92A3A" w:rsidP="00F92A3A">
      <w:pPr>
        <w:pStyle w:val="ListParagraph"/>
        <w:numPr>
          <w:ilvl w:val="0"/>
          <w:numId w:val="19"/>
        </w:numPr>
        <w:rPr>
          <w:rFonts w:cstheme="minorHAnsi"/>
          <w:sz w:val="20"/>
          <w:szCs w:val="20"/>
          <w:lang w:val="en-AU"/>
        </w:rPr>
      </w:pPr>
      <w:r>
        <w:rPr>
          <w:rFonts w:cstheme="minorHAnsi"/>
          <w:sz w:val="20"/>
          <w:szCs w:val="20"/>
          <w:lang w:val="en-AU"/>
        </w:rPr>
        <w:t>Perform written technical translation of documents.</w:t>
      </w:r>
    </w:p>
    <w:p w14:paraId="31261E54" w14:textId="77777777" w:rsidR="00F92A3A" w:rsidRPr="0065467C" w:rsidRDefault="00F92A3A" w:rsidP="00F92A3A">
      <w:pPr>
        <w:pStyle w:val="ListParagraph"/>
        <w:numPr>
          <w:ilvl w:val="0"/>
          <w:numId w:val="19"/>
        </w:numPr>
        <w:rPr>
          <w:rFonts w:cstheme="minorHAnsi"/>
          <w:sz w:val="20"/>
          <w:szCs w:val="20"/>
          <w:lang w:val="en-AU"/>
        </w:rPr>
      </w:pPr>
      <w:r w:rsidRPr="0065467C">
        <w:rPr>
          <w:rFonts w:cstheme="minorHAnsi"/>
          <w:sz w:val="20"/>
          <w:szCs w:val="20"/>
          <w:lang w:val="en-AU"/>
        </w:rPr>
        <w:t>Promote gender, inclusion, and community engagement principles in operations.</w:t>
      </w:r>
    </w:p>
    <w:p w14:paraId="7B57AB0F" w14:textId="77777777" w:rsidR="00785515" w:rsidRDefault="00F92A3A" w:rsidP="00785515">
      <w:pPr>
        <w:pStyle w:val="ListParagraph"/>
        <w:numPr>
          <w:ilvl w:val="0"/>
          <w:numId w:val="19"/>
        </w:numPr>
        <w:rPr>
          <w:rFonts w:cstheme="minorHAnsi"/>
          <w:sz w:val="20"/>
          <w:szCs w:val="20"/>
        </w:rPr>
      </w:pPr>
      <w:r w:rsidRPr="0040768E">
        <w:rPr>
          <w:rFonts w:cstheme="minorHAnsi"/>
          <w:sz w:val="20"/>
          <w:szCs w:val="20"/>
        </w:rPr>
        <w:t xml:space="preserve">Be prepared for deployment to other operational areas outside of </w:t>
      </w:r>
      <w:r>
        <w:rPr>
          <w:rFonts w:cstheme="minorHAnsi"/>
          <w:sz w:val="20"/>
          <w:szCs w:val="20"/>
        </w:rPr>
        <w:t>Rural Damascus</w:t>
      </w:r>
      <w:r w:rsidRPr="0040768E">
        <w:rPr>
          <w:rFonts w:cstheme="minorHAnsi"/>
          <w:sz w:val="20"/>
          <w:szCs w:val="20"/>
        </w:rPr>
        <w:t xml:space="preserve"> when required.</w:t>
      </w:r>
    </w:p>
    <w:p w14:paraId="6388A594" w14:textId="328D8C99" w:rsidR="6303A93E" w:rsidRPr="00785515" w:rsidRDefault="00F92A3A" w:rsidP="00785515">
      <w:pPr>
        <w:pStyle w:val="ListParagraph"/>
        <w:numPr>
          <w:ilvl w:val="0"/>
          <w:numId w:val="19"/>
        </w:numPr>
        <w:rPr>
          <w:rFonts w:cstheme="minorHAnsi"/>
          <w:sz w:val="20"/>
          <w:szCs w:val="20"/>
        </w:rPr>
      </w:pPr>
      <w:r w:rsidRPr="00785515">
        <w:rPr>
          <w:rFonts w:cstheme="minorHAnsi"/>
          <w:sz w:val="20"/>
          <w:szCs w:val="20"/>
        </w:rPr>
        <w:t>Undertake any other reasonable tasks assigned by the Operations Manager or Head of HDP.</w:t>
      </w:r>
    </w:p>
    <w:p w14:paraId="270315F1" w14:textId="77777777" w:rsidR="005E2156" w:rsidRPr="00EF288E" w:rsidRDefault="00A5326A" w:rsidP="00EF288E">
      <w:pPr>
        <w:rPr>
          <w:rFonts w:cstheme="minorHAnsi"/>
          <w:b/>
          <w:lang w:val="en-US"/>
        </w:rPr>
      </w:pPr>
      <w:r w:rsidRPr="6303A93E">
        <w:rPr>
          <w:b/>
          <w:bCs/>
          <w:lang w:val="en-US"/>
        </w:rPr>
        <w:t xml:space="preserve">Experience: </w:t>
      </w:r>
    </w:p>
    <w:p w14:paraId="4B4862CC" w14:textId="77777777" w:rsidR="00866037" w:rsidRPr="00732113" w:rsidRDefault="00866037" w:rsidP="00866037">
      <w:pPr>
        <w:pStyle w:val="ListParagraph"/>
        <w:numPr>
          <w:ilvl w:val="0"/>
          <w:numId w:val="14"/>
        </w:numPr>
        <w:rPr>
          <w:rFonts w:cstheme="minorHAnsi"/>
          <w:sz w:val="20"/>
          <w:szCs w:val="20"/>
          <w:lang w:val="en-AU"/>
        </w:rPr>
      </w:pPr>
      <w:r w:rsidRPr="00732113">
        <w:rPr>
          <w:rFonts w:cstheme="minorHAnsi"/>
          <w:sz w:val="20"/>
          <w:szCs w:val="20"/>
          <w:lang w:val="en-AU"/>
        </w:rPr>
        <w:t xml:space="preserve">Minimum </w:t>
      </w:r>
      <w:r>
        <w:rPr>
          <w:rFonts w:cstheme="minorHAnsi"/>
          <w:sz w:val="20"/>
          <w:szCs w:val="20"/>
          <w:lang w:val="en-AU"/>
        </w:rPr>
        <w:t>2</w:t>
      </w:r>
      <w:r w:rsidRPr="00732113">
        <w:rPr>
          <w:rFonts w:cstheme="minorHAnsi"/>
          <w:b/>
          <w:bCs/>
          <w:sz w:val="20"/>
          <w:szCs w:val="20"/>
          <w:lang w:val="en-AU"/>
        </w:rPr>
        <w:t>–</w:t>
      </w:r>
      <w:r w:rsidRPr="007B505E">
        <w:rPr>
          <w:rFonts w:cstheme="minorHAnsi"/>
          <w:sz w:val="20"/>
          <w:szCs w:val="20"/>
          <w:lang w:val="en-AU"/>
        </w:rPr>
        <w:t>3</w:t>
      </w:r>
      <w:r w:rsidRPr="00732113">
        <w:rPr>
          <w:rFonts w:cstheme="minorHAnsi"/>
          <w:sz w:val="20"/>
          <w:szCs w:val="20"/>
          <w:lang w:val="en-AU"/>
        </w:rPr>
        <w:t xml:space="preserve"> years of experience in humanitarian mine action operations.</w:t>
      </w:r>
    </w:p>
    <w:p w14:paraId="3302F684" w14:textId="77777777" w:rsidR="00866037" w:rsidRPr="00732113" w:rsidRDefault="00866037" w:rsidP="00866037">
      <w:pPr>
        <w:pStyle w:val="ListParagraph"/>
        <w:numPr>
          <w:ilvl w:val="0"/>
          <w:numId w:val="14"/>
        </w:numPr>
        <w:rPr>
          <w:rFonts w:cstheme="minorHAnsi"/>
          <w:sz w:val="20"/>
          <w:szCs w:val="20"/>
          <w:lang w:val="en-AU"/>
        </w:rPr>
      </w:pPr>
      <w:r w:rsidRPr="00732113">
        <w:rPr>
          <w:rFonts w:cstheme="minorHAnsi"/>
          <w:sz w:val="20"/>
          <w:szCs w:val="20"/>
          <w:lang w:val="en-AU"/>
        </w:rPr>
        <w:lastRenderedPageBreak/>
        <w:t>Demonstrated experience in survey, clearance, and/or EOD activities.</w:t>
      </w:r>
    </w:p>
    <w:p w14:paraId="13B7E798" w14:textId="77777777" w:rsidR="00866037" w:rsidRPr="00732113" w:rsidRDefault="00866037" w:rsidP="00866037">
      <w:pPr>
        <w:pStyle w:val="ListParagraph"/>
        <w:numPr>
          <w:ilvl w:val="0"/>
          <w:numId w:val="14"/>
        </w:numPr>
        <w:rPr>
          <w:rFonts w:cstheme="minorHAnsi"/>
          <w:sz w:val="20"/>
          <w:szCs w:val="20"/>
          <w:lang w:val="en-AU"/>
        </w:rPr>
      </w:pPr>
      <w:r w:rsidRPr="00732113">
        <w:rPr>
          <w:rFonts w:cstheme="minorHAnsi"/>
          <w:sz w:val="20"/>
          <w:szCs w:val="20"/>
          <w:lang w:val="en-AU"/>
        </w:rPr>
        <w:t>Strong knowledge of IMAS and NMAS.</w:t>
      </w:r>
    </w:p>
    <w:p w14:paraId="113C6A32" w14:textId="77777777" w:rsidR="00866037" w:rsidRPr="00732113" w:rsidRDefault="00866037" w:rsidP="00866037">
      <w:pPr>
        <w:pStyle w:val="ListParagraph"/>
        <w:numPr>
          <w:ilvl w:val="0"/>
          <w:numId w:val="14"/>
        </w:numPr>
        <w:rPr>
          <w:rFonts w:cstheme="minorHAnsi"/>
          <w:sz w:val="20"/>
          <w:szCs w:val="20"/>
          <w:lang w:val="en-AU"/>
        </w:rPr>
      </w:pPr>
      <w:r w:rsidRPr="00732113">
        <w:rPr>
          <w:rFonts w:cstheme="minorHAnsi"/>
          <w:sz w:val="20"/>
          <w:szCs w:val="20"/>
          <w:lang w:val="en-AU"/>
        </w:rPr>
        <w:t>Experience working with national authorities and community stakeholders</w:t>
      </w:r>
      <w:r>
        <w:rPr>
          <w:rFonts w:cstheme="minorHAnsi"/>
          <w:sz w:val="20"/>
          <w:szCs w:val="20"/>
          <w:lang w:val="en-AU"/>
        </w:rPr>
        <w:t xml:space="preserve"> (desirable)</w:t>
      </w:r>
      <w:r w:rsidRPr="00732113">
        <w:rPr>
          <w:rFonts w:cstheme="minorHAnsi"/>
          <w:sz w:val="20"/>
          <w:szCs w:val="20"/>
          <w:lang w:val="en-AU"/>
        </w:rPr>
        <w:t>.</w:t>
      </w:r>
    </w:p>
    <w:p w14:paraId="7B03C7F6" w14:textId="77777777" w:rsidR="00866037" w:rsidRDefault="00866037" w:rsidP="00866037">
      <w:pPr>
        <w:pStyle w:val="ListParagraph"/>
        <w:numPr>
          <w:ilvl w:val="0"/>
          <w:numId w:val="14"/>
        </w:numPr>
        <w:rPr>
          <w:rFonts w:cstheme="minorHAnsi"/>
          <w:sz w:val="20"/>
          <w:szCs w:val="20"/>
        </w:rPr>
      </w:pPr>
      <w:r w:rsidRPr="0067317A">
        <w:rPr>
          <w:rFonts w:cstheme="minorHAnsi"/>
          <w:sz w:val="20"/>
          <w:szCs w:val="20"/>
        </w:rPr>
        <w:t>Good skills in MS Office (Excel, PowerPoint, Word)</w:t>
      </w:r>
      <w:r>
        <w:rPr>
          <w:rFonts w:cstheme="minorHAnsi"/>
          <w:sz w:val="20"/>
          <w:szCs w:val="20"/>
        </w:rPr>
        <w:t>.</w:t>
      </w:r>
    </w:p>
    <w:p w14:paraId="1F85F347" w14:textId="77AE7678" w:rsidR="0068443E" w:rsidRPr="00866037" w:rsidRDefault="00866037" w:rsidP="00866037">
      <w:pPr>
        <w:pStyle w:val="ListParagraph"/>
        <w:numPr>
          <w:ilvl w:val="0"/>
          <w:numId w:val="14"/>
        </w:numPr>
        <w:rPr>
          <w:rFonts w:cstheme="minorHAnsi"/>
          <w:sz w:val="20"/>
          <w:szCs w:val="20"/>
        </w:rPr>
      </w:pPr>
      <w:r w:rsidRPr="00866037">
        <w:rPr>
          <w:rFonts w:cstheme="minorHAnsi"/>
          <w:sz w:val="20"/>
          <w:szCs w:val="20"/>
        </w:rPr>
        <w:t>Valid manual driving license category class A and ability to drive a four-wheel drive vehicle (desirable).</w:t>
      </w:r>
    </w:p>
    <w:p w14:paraId="55CB25A5" w14:textId="469F470E" w:rsidR="00233428" w:rsidRPr="00AB598F" w:rsidRDefault="00BA269C" w:rsidP="00AB598F">
      <w:pPr>
        <w:keepNext/>
        <w:keepLines/>
        <w:rPr>
          <w:rFonts w:cstheme="minorHAnsi"/>
          <w:b/>
          <w:lang w:val="en-US" w:eastAsia="en-US"/>
        </w:rPr>
      </w:pPr>
      <w:r w:rsidRPr="004648EF">
        <w:rPr>
          <w:rFonts w:cstheme="minorHAnsi"/>
          <w:b/>
          <w:lang w:val="en-US" w:eastAsia="en-US"/>
        </w:rPr>
        <w:t>Education</w:t>
      </w:r>
    </w:p>
    <w:p w14:paraId="67BBFEC7" w14:textId="77777777" w:rsidR="00AB598F" w:rsidRDefault="00AB598F" w:rsidP="00AB598F">
      <w:pPr>
        <w:pStyle w:val="ListParagraph"/>
        <w:numPr>
          <w:ilvl w:val="0"/>
          <w:numId w:val="14"/>
        </w:numPr>
        <w:rPr>
          <w:rFonts w:cstheme="minorHAnsi"/>
          <w:sz w:val="20"/>
          <w:szCs w:val="20"/>
          <w:lang w:val="en-AU"/>
        </w:rPr>
      </w:pPr>
      <w:r w:rsidRPr="00732113">
        <w:rPr>
          <w:rFonts w:cstheme="minorHAnsi"/>
          <w:sz w:val="20"/>
          <w:szCs w:val="20"/>
          <w:lang w:val="en-AU"/>
        </w:rPr>
        <w:t>University degree or technical diploma in Mine Action, Engineering, Security Studies, or r</w:t>
      </w:r>
      <w:r>
        <w:rPr>
          <w:rFonts w:cstheme="minorHAnsi"/>
          <w:sz w:val="20"/>
          <w:szCs w:val="20"/>
          <w:lang w:val="en-AU"/>
        </w:rPr>
        <w:t>elevant field.</w:t>
      </w:r>
    </w:p>
    <w:p w14:paraId="3229FCEC" w14:textId="77777777" w:rsidR="00AB598F" w:rsidRDefault="00AB598F" w:rsidP="00AB598F">
      <w:pPr>
        <w:pStyle w:val="ListParagraph"/>
        <w:numPr>
          <w:ilvl w:val="0"/>
          <w:numId w:val="14"/>
        </w:numPr>
        <w:rPr>
          <w:rFonts w:cstheme="minorHAnsi"/>
          <w:sz w:val="20"/>
          <w:szCs w:val="20"/>
          <w:lang w:val="en-AU"/>
        </w:rPr>
      </w:pPr>
      <w:r>
        <w:rPr>
          <w:rFonts w:cstheme="minorHAnsi"/>
          <w:sz w:val="20"/>
          <w:szCs w:val="20"/>
          <w:lang w:val="en-AU"/>
        </w:rPr>
        <w:t>Demonstrated experience in Mine Action of 2 – 3 years is acceptable in the absence of a degree or diploma in a relevant field.</w:t>
      </w:r>
    </w:p>
    <w:p w14:paraId="6D7006CD" w14:textId="0FD8C167" w:rsidR="00EF288E" w:rsidRDefault="00AB598F" w:rsidP="00AB598F">
      <w:pPr>
        <w:pStyle w:val="ListParagraph"/>
        <w:numPr>
          <w:ilvl w:val="0"/>
          <w:numId w:val="14"/>
        </w:numPr>
        <w:jc w:val="both"/>
        <w:rPr>
          <w:rFonts w:eastAsia="Times New Roman" w:cstheme="minorHAnsi"/>
          <w:color w:val="000000"/>
          <w:lang w:eastAsia="ar-SA"/>
        </w:rPr>
      </w:pPr>
      <w:r>
        <w:rPr>
          <w:rFonts w:cstheme="minorHAnsi"/>
          <w:sz w:val="20"/>
          <w:szCs w:val="20"/>
          <w:lang w:val="en-AU"/>
        </w:rPr>
        <w:t>A formal certificate of EOD or NTS/EORE training from a recognised training establishment or organisation would be an advantage.</w:t>
      </w:r>
    </w:p>
    <w:p w14:paraId="10F52108" w14:textId="5900780E" w:rsidR="00A2184F" w:rsidRPr="00B85B36" w:rsidRDefault="009D7A21" w:rsidP="00B85B36">
      <w:pPr>
        <w:keepNext/>
        <w:keepLines/>
        <w:rPr>
          <w:rFonts w:cstheme="minorHAnsi"/>
          <w:b/>
          <w:lang w:val="en-US" w:eastAsia="en-US"/>
        </w:rPr>
      </w:pPr>
      <w:r w:rsidRPr="00233428">
        <w:rPr>
          <w:rFonts w:cstheme="minorHAnsi"/>
          <w:b/>
          <w:lang w:val="en-US" w:eastAsia="en-US"/>
        </w:rPr>
        <w:t>Languages</w:t>
      </w:r>
    </w:p>
    <w:p w14:paraId="4284F0D4" w14:textId="77777777" w:rsidR="00B85B36" w:rsidRPr="00A61943" w:rsidRDefault="00B85B36" w:rsidP="00B85B36">
      <w:pPr>
        <w:pStyle w:val="ListParagraph"/>
        <w:keepNext/>
        <w:keepLines/>
        <w:numPr>
          <w:ilvl w:val="0"/>
          <w:numId w:val="14"/>
        </w:numPr>
        <w:rPr>
          <w:rFonts w:eastAsia="Times New Roman" w:cstheme="minorHAnsi"/>
          <w:color w:val="000000"/>
          <w:sz w:val="20"/>
          <w:szCs w:val="20"/>
        </w:rPr>
      </w:pPr>
      <w:r>
        <w:rPr>
          <w:rFonts w:eastAsia="Times New Roman" w:cstheme="minorHAnsi"/>
          <w:color w:val="000000"/>
          <w:sz w:val="20"/>
          <w:szCs w:val="20"/>
        </w:rPr>
        <w:t xml:space="preserve">Advanced </w:t>
      </w:r>
      <w:r w:rsidRPr="00A61943">
        <w:rPr>
          <w:rFonts w:eastAsia="Times New Roman" w:cstheme="minorHAnsi"/>
          <w:color w:val="000000"/>
          <w:sz w:val="20"/>
          <w:szCs w:val="20"/>
        </w:rPr>
        <w:t>Fluency in speaking, reading, and writing of English language.</w:t>
      </w:r>
      <w:r>
        <w:rPr>
          <w:rFonts w:eastAsia="Times New Roman" w:cstheme="minorHAnsi"/>
          <w:color w:val="000000"/>
          <w:sz w:val="20"/>
          <w:szCs w:val="20"/>
        </w:rPr>
        <w:t xml:space="preserve"> Demonstrated ability to translate technical documents between Arabic and English languages is desirable.</w:t>
      </w:r>
    </w:p>
    <w:p w14:paraId="2700E8EE" w14:textId="0117D873" w:rsidR="00EF288E" w:rsidRPr="00A2184F" w:rsidRDefault="00B85B36" w:rsidP="00B85B36">
      <w:pPr>
        <w:pStyle w:val="ListParagraph"/>
        <w:numPr>
          <w:ilvl w:val="0"/>
          <w:numId w:val="14"/>
        </w:numPr>
        <w:jc w:val="both"/>
        <w:rPr>
          <w:rFonts w:eastAsia="Times New Roman" w:cstheme="minorHAnsi"/>
          <w:color w:val="000000"/>
          <w:lang w:eastAsia="ar-SA"/>
        </w:rPr>
      </w:pPr>
      <w:r>
        <w:rPr>
          <w:rFonts w:eastAsia="Times New Roman" w:cstheme="minorHAnsi"/>
          <w:color w:val="000000"/>
          <w:sz w:val="20"/>
          <w:szCs w:val="20"/>
        </w:rPr>
        <w:t xml:space="preserve">Native </w:t>
      </w:r>
      <w:r w:rsidRPr="00A61943">
        <w:rPr>
          <w:rFonts w:eastAsia="Times New Roman" w:cstheme="minorHAnsi"/>
          <w:color w:val="000000"/>
          <w:sz w:val="20"/>
          <w:szCs w:val="20"/>
        </w:rPr>
        <w:t>Fluency in speaking, reading, and writing in Arabic language.</w:t>
      </w:r>
    </w:p>
    <w:p w14:paraId="68F4AEB3" w14:textId="77777777" w:rsidR="009D7A21" w:rsidRPr="004648EF" w:rsidRDefault="009D7A21" w:rsidP="00A2184F">
      <w:pPr>
        <w:jc w:val="both"/>
        <w:rPr>
          <w:rFonts w:cstheme="minorHAnsi"/>
        </w:rPr>
      </w:pPr>
      <w:r w:rsidRPr="004648EF">
        <w:rPr>
          <w:rFonts w:cstheme="minorHAnsi"/>
          <w:i/>
          <w:iCs/>
          <w:lang w:val="en-US"/>
        </w:rPr>
        <w:t>In this position, you are expected to demonstrate DRC’ five core competencies:  </w:t>
      </w:r>
    </w:p>
    <w:p w14:paraId="0DDF0ABB"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  </w:t>
      </w:r>
    </w:p>
    <w:p w14:paraId="40AB6B85"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  </w:t>
      </w:r>
    </w:p>
    <w:p w14:paraId="0B48A104"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  </w:t>
      </w:r>
    </w:p>
    <w:p w14:paraId="7C55C5CE"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0CA2C204" w:rsidR="00E541E0" w:rsidRPr="00E541E0" w:rsidRDefault="009D7A21" w:rsidP="00E541E0">
      <w:r w:rsidRPr="00E541E0">
        <w:t xml:space="preserve">Contract length: </w:t>
      </w:r>
      <w:r w:rsidR="00510432">
        <w:t>12 months</w:t>
      </w:r>
      <w:r w:rsidR="00A2184F" w:rsidRPr="00510432">
        <w:t xml:space="preserve"> (Extension based on performance and funds)</w:t>
      </w:r>
    </w:p>
    <w:p w14:paraId="1DE26AE8" w14:textId="15A1DA06" w:rsidR="009D7A21" w:rsidRPr="00E541E0" w:rsidRDefault="009D7A21" w:rsidP="00E541E0">
      <w:r w:rsidRPr="00E541E0">
        <w:t>Level</w:t>
      </w:r>
      <w:r w:rsidR="00A5326A" w:rsidRPr="00E541E0">
        <w:t xml:space="preserve">: </w:t>
      </w:r>
      <w:r w:rsidR="00510432">
        <w:t>Non-management G2</w:t>
      </w:r>
    </w:p>
    <w:p w14:paraId="122BF8A3" w14:textId="66FAAAD7" w:rsidR="009D7A21" w:rsidRPr="00E541E0" w:rsidRDefault="009D7A21" w:rsidP="00E541E0">
      <w:r w:rsidRPr="00E541E0">
        <w:t>Location:</w:t>
      </w:r>
      <w:r w:rsidR="00C9767D" w:rsidRPr="00E541E0">
        <w:t xml:space="preserve"> </w:t>
      </w:r>
      <w:r w:rsidR="00510432">
        <w:t>Syria – Rural Damascus – Al-Kisweh</w:t>
      </w:r>
      <w:r w:rsidR="00DA4D38">
        <w:t>, with country-wide travel</w:t>
      </w:r>
      <w:r w:rsidR="00510432">
        <w:t xml:space="preserve">. </w:t>
      </w:r>
      <w:r w:rsidR="00142C0A">
        <w:rPr>
          <w:rFonts w:cstheme="minorHAnsi"/>
        </w:rPr>
        <w:t>**This is an on-site position, so remote work is not possible.</w:t>
      </w:r>
    </w:p>
    <w:p w14:paraId="3BEE3B17" w14:textId="39251B34" w:rsidR="009D7A21" w:rsidRPr="00E541E0" w:rsidRDefault="00472AF2" w:rsidP="00E541E0">
      <w:r w:rsidRPr="00E541E0">
        <w:t xml:space="preserve">Expected </w:t>
      </w:r>
      <w:r w:rsidR="009D7A21" w:rsidRPr="00E541E0">
        <w:t xml:space="preserve">Start date: </w:t>
      </w:r>
      <w:r w:rsidR="0097188F">
        <w:t>Mid March 2026</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132E9C55" w:rsidR="00D93B54" w:rsidRPr="004648EF" w:rsidRDefault="009D7A21" w:rsidP="009D7A21">
      <w:pPr>
        <w:rPr>
          <w:rFonts w:cstheme="minorHAnsi" w:hint="cs"/>
          <w:rtl/>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 xml:space="preserve">one of the </w:t>
      </w:r>
      <w:r w:rsidR="009F4641" w:rsidRPr="004648EF">
        <w:rPr>
          <w:rFonts w:cstheme="minorHAnsi"/>
          <w:lang w:val="en-US"/>
        </w:rPr>
        <w:t>links below</w:t>
      </w:r>
      <w:r w:rsidR="00D93B54" w:rsidRPr="004648EF">
        <w:rPr>
          <w:rFonts w:cstheme="minorHAnsi"/>
          <w:lang w:val="en-US"/>
        </w:rPr>
        <w:t>:</w:t>
      </w:r>
    </w:p>
    <w:p w14:paraId="415ABA03" w14:textId="1EBA806B" w:rsidR="00077288" w:rsidRDefault="00F672BF" w:rsidP="00890F1E">
      <w:pPr>
        <w:rPr>
          <w:rFonts w:cstheme="minorHAnsi"/>
          <w:color w:val="000000"/>
        </w:rPr>
      </w:pPr>
      <w:r w:rsidRPr="004648EF">
        <w:rPr>
          <w:rFonts w:cstheme="minorHAnsi"/>
          <w:color w:val="000000"/>
        </w:rPr>
        <w:t>Advertisement link:</w:t>
      </w:r>
      <w:r w:rsidR="00602F44">
        <w:rPr>
          <w:rFonts w:cstheme="minorHAnsi"/>
          <w:color w:val="000000"/>
        </w:rPr>
        <w:t xml:space="preserve"> </w:t>
      </w:r>
      <w:hyperlink r:id="rId10" w:history="1">
        <w:r w:rsidR="00890F1E" w:rsidRPr="00890F1E">
          <w:rPr>
            <w:rStyle w:val="Hyperlink"/>
            <w:rFonts w:cstheme="minorHAnsi"/>
          </w:rPr>
          <w:t>Talentech - Humanitarian Mine Action Specialist (Operations Specialist)</w:t>
        </w:r>
      </w:hyperlink>
    </w:p>
    <w:p w14:paraId="509EC9E0" w14:textId="29C5FECF" w:rsidR="00077288" w:rsidRDefault="00BB17B3" w:rsidP="00602F44">
      <w:pPr>
        <w:rPr>
          <w:rFonts w:cstheme="minorHAnsi"/>
          <w:color w:val="000000"/>
        </w:rPr>
      </w:pPr>
      <w:r>
        <w:rPr>
          <w:rFonts w:cstheme="minorHAnsi"/>
          <w:color w:val="000000"/>
        </w:rPr>
        <w:t>Direct a</w:t>
      </w:r>
      <w:r w:rsidR="00F672BF" w:rsidRPr="004648EF">
        <w:rPr>
          <w:rFonts w:cstheme="minorHAnsi"/>
          <w:color w:val="000000"/>
        </w:rPr>
        <w:t xml:space="preserve">pplication link: </w:t>
      </w:r>
      <w:hyperlink r:id="rId11" w:history="1">
        <w:r w:rsidR="00602F44" w:rsidRPr="00602F44">
          <w:rPr>
            <w:rStyle w:val="Hyperlink"/>
            <w:rFonts w:cstheme="minorHAnsi"/>
          </w:rPr>
          <w:t>Talentech - Humanitarian Mine Action Specialist (Operations Specialist)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lastRenderedPageBreak/>
        <w:t>All</w:t>
      </w:r>
      <w:r w:rsidRPr="004648EF">
        <w:rPr>
          <w:rFonts w:cstheme="minorHAnsi"/>
          <w:color w:val="000000"/>
          <w:lang w:val="en-US"/>
        </w:rPr>
        <w:t xml:space="preserve"> applicants must send a cover letter and an updated CV (no longer than four pages). Both must be in the same language as this vacancy note. </w:t>
      </w:r>
      <w:proofErr w:type="gramStart"/>
      <w:r w:rsidRPr="004648EF">
        <w:rPr>
          <w:rFonts w:cstheme="minorHAnsi"/>
          <w:b/>
          <w:color w:val="000000"/>
          <w:lang w:val="en-US"/>
        </w:rPr>
        <w:t>CV only</w:t>
      </w:r>
      <w:proofErr w:type="gramEnd"/>
      <w:r w:rsidRPr="004648EF">
        <w:rPr>
          <w:rFonts w:cstheme="minorHAnsi"/>
          <w:b/>
          <w:color w:val="000000"/>
          <w:lang w:val="en-US"/>
        </w:rPr>
        <w:t xml:space="preserve"> applications will not be considered</w:t>
      </w:r>
      <w:r w:rsidRPr="004648EF">
        <w:rPr>
          <w:rFonts w:cstheme="minorHAnsi"/>
          <w:color w:val="000000"/>
          <w:lang w:val="en-US"/>
        </w:rPr>
        <w:t>.</w:t>
      </w:r>
    </w:p>
    <w:p w14:paraId="5B6F1077" w14:textId="48729000" w:rsidR="009D7A21" w:rsidRDefault="009D7A21" w:rsidP="00BC1957">
      <w:pPr>
        <w:rPr>
          <w:rFonts w:cstheme="minorHAnsi"/>
          <w:b/>
          <w:bCs/>
          <w:u w:val="single"/>
          <w:lang w:val="en-US"/>
        </w:rPr>
      </w:pPr>
      <w:r w:rsidRPr="004648EF">
        <w:rPr>
          <w:rFonts w:cstheme="minorHAnsi"/>
          <w:lang w:val="en-US"/>
        </w:rPr>
        <w:t>Applications close</w:t>
      </w:r>
      <w:bookmarkStart w:id="0" w:name="Text7"/>
      <w:r w:rsidRPr="004648EF">
        <w:rPr>
          <w:rFonts w:cstheme="minorHAnsi"/>
          <w:lang w:val="en-US"/>
        </w:rPr>
        <w:t xml:space="preserve"> </w:t>
      </w:r>
      <w:bookmarkEnd w:id="0"/>
      <w:r w:rsidR="00F51B59">
        <w:rPr>
          <w:rFonts w:cstheme="minorHAnsi"/>
          <w:b/>
          <w:bCs/>
          <w:u w:val="single"/>
          <w:lang w:val="en-US"/>
        </w:rPr>
        <w:t>26 February 2026</w:t>
      </w:r>
    </w:p>
    <w:p w14:paraId="4ED77D45" w14:textId="77777777" w:rsidR="007D3F27" w:rsidRPr="007D3F27" w:rsidRDefault="007D3F27" w:rsidP="007D3F27">
      <w:pPr>
        <w:spacing w:before="100" w:beforeAutospacing="1" w:after="100" w:afterAutospacing="1" w:line="240" w:lineRule="auto"/>
        <w:rPr>
          <w:rFonts w:cstheme="minorHAnsi"/>
          <w:i/>
          <w:iCs/>
          <w:color w:val="000000"/>
        </w:rPr>
      </w:pPr>
      <w:r w:rsidRPr="00F51B59">
        <w:rPr>
          <w:rFonts w:cstheme="minorHAnsi"/>
          <w:b/>
          <w:bCs/>
          <w:i/>
          <w:iCs/>
          <w:color w:val="000000"/>
        </w:rPr>
        <w:t xml:space="preserve">Applications will be reviewed on a rolling basis. </w:t>
      </w:r>
      <w:r w:rsidRPr="00F51B59">
        <w:rPr>
          <w:rFonts w:cstheme="minorHAnsi"/>
          <w:i/>
          <w:iCs/>
          <w:color w:val="000000"/>
        </w:rPr>
        <w:t>DRC reserves the right to conduct tests and interviews before the closing date and can close the advertisement earlier in case of finding a suitable candidate.</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93A4E" w14:textId="77777777" w:rsidR="00DA5DAB" w:rsidRDefault="00DA5DAB" w:rsidP="00BE20A2">
      <w:pPr>
        <w:spacing w:after="0" w:line="240" w:lineRule="auto"/>
      </w:pPr>
      <w:r>
        <w:separator/>
      </w:r>
    </w:p>
  </w:endnote>
  <w:endnote w:type="continuationSeparator" w:id="0">
    <w:p w14:paraId="3EB06356" w14:textId="77777777" w:rsidR="00DA5DAB" w:rsidRDefault="00DA5DAB" w:rsidP="00BE20A2">
      <w:pPr>
        <w:spacing w:after="0" w:line="240" w:lineRule="auto"/>
      </w:pPr>
      <w:r>
        <w:continuationSeparator/>
      </w:r>
    </w:p>
  </w:endnote>
  <w:endnote w:type="continuationNotice" w:id="1">
    <w:p w14:paraId="120132D7" w14:textId="77777777" w:rsidR="00DA5DAB" w:rsidRDefault="00DA5D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D6928" w14:textId="77777777" w:rsidR="00DA5DAB" w:rsidRDefault="00DA5DAB" w:rsidP="00BE20A2">
      <w:pPr>
        <w:spacing w:after="0" w:line="240" w:lineRule="auto"/>
      </w:pPr>
      <w:r>
        <w:separator/>
      </w:r>
    </w:p>
  </w:footnote>
  <w:footnote w:type="continuationSeparator" w:id="0">
    <w:p w14:paraId="6A51DE4B" w14:textId="77777777" w:rsidR="00DA5DAB" w:rsidRDefault="00DA5DAB" w:rsidP="00BE20A2">
      <w:pPr>
        <w:spacing w:after="0" w:line="240" w:lineRule="auto"/>
      </w:pPr>
      <w:r>
        <w:continuationSeparator/>
      </w:r>
    </w:p>
  </w:footnote>
  <w:footnote w:type="continuationNotice" w:id="1">
    <w:p w14:paraId="18920B2D" w14:textId="77777777" w:rsidR="00DA5DAB" w:rsidRDefault="00DA5D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372959"/>
    <w:multiLevelType w:val="hybridMultilevel"/>
    <w:tmpl w:val="F886B8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445E1FD"/>
    <w:multiLevelType w:val="hybridMultilevel"/>
    <w:tmpl w:val="FFFFFFFF"/>
    <w:lvl w:ilvl="0" w:tplc="CD26D29A">
      <w:start w:val="1"/>
      <w:numFmt w:val="bullet"/>
      <w:lvlText w:val=""/>
      <w:lvlJc w:val="left"/>
      <w:pPr>
        <w:ind w:left="720" w:hanging="360"/>
      </w:pPr>
      <w:rPr>
        <w:rFonts w:ascii="Symbol" w:hAnsi="Symbol" w:hint="default"/>
      </w:rPr>
    </w:lvl>
    <w:lvl w:ilvl="1" w:tplc="1E1A428E">
      <w:start w:val="1"/>
      <w:numFmt w:val="bullet"/>
      <w:lvlText w:val="o"/>
      <w:lvlJc w:val="left"/>
      <w:pPr>
        <w:ind w:left="1440" w:hanging="360"/>
      </w:pPr>
      <w:rPr>
        <w:rFonts w:ascii="Courier New" w:hAnsi="Courier New" w:hint="default"/>
      </w:rPr>
    </w:lvl>
    <w:lvl w:ilvl="2" w:tplc="9B244E8A">
      <w:start w:val="1"/>
      <w:numFmt w:val="bullet"/>
      <w:lvlText w:val=""/>
      <w:lvlJc w:val="left"/>
      <w:pPr>
        <w:ind w:left="2160" w:hanging="360"/>
      </w:pPr>
      <w:rPr>
        <w:rFonts w:ascii="Wingdings" w:hAnsi="Wingdings" w:hint="default"/>
      </w:rPr>
    </w:lvl>
    <w:lvl w:ilvl="3" w:tplc="804EBEB6">
      <w:start w:val="1"/>
      <w:numFmt w:val="bullet"/>
      <w:lvlText w:val=""/>
      <w:lvlJc w:val="left"/>
      <w:pPr>
        <w:ind w:left="2880" w:hanging="360"/>
      </w:pPr>
      <w:rPr>
        <w:rFonts w:ascii="Symbol" w:hAnsi="Symbol" w:hint="default"/>
      </w:rPr>
    </w:lvl>
    <w:lvl w:ilvl="4" w:tplc="D2C467D6">
      <w:start w:val="1"/>
      <w:numFmt w:val="bullet"/>
      <w:lvlText w:val="o"/>
      <w:lvlJc w:val="left"/>
      <w:pPr>
        <w:ind w:left="3600" w:hanging="360"/>
      </w:pPr>
      <w:rPr>
        <w:rFonts w:ascii="Courier New" w:hAnsi="Courier New" w:hint="default"/>
      </w:rPr>
    </w:lvl>
    <w:lvl w:ilvl="5" w:tplc="0B6EF440">
      <w:start w:val="1"/>
      <w:numFmt w:val="bullet"/>
      <w:lvlText w:val=""/>
      <w:lvlJc w:val="left"/>
      <w:pPr>
        <w:ind w:left="4320" w:hanging="360"/>
      </w:pPr>
      <w:rPr>
        <w:rFonts w:ascii="Wingdings" w:hAnsi="Wingdings" w:hint="default"/>
      </w:rPr>
    </w:lvl>
    <w:lvl w:ilvl="6" w:tplc="DDF0CB78">
      <w:start w:val="1"/>
      <w:numFmt w:val="bullet"/>
      <w:lvlText w:val=""/>
      <w:lvlJc w:val="left"/>
      <w:pPr>
        <w:ind w:left="5040" w:hanging="360"/>
      </w:pPr>
      <w:rPr>
        <w:rFonts w:ascii="Symbol" w:hAnsi="Symbol" w:hint="default"/>
      </w:rPr>
    </w:lvl>
    <w:lvl w:ilvl="7" w:tplc="4DC62728">
      <w:start w:val="1"/>
      <w:numFmt w:val="bullet"/>
      <w:lvlText w:val="o"/>
      <w:lvlJc w:val="left"/>
      <w:pPr>
        <w:ind w:left="5760" w:hanging="360"/>
      </w:pPr>
      <w:rPr>
        <w:rFonts w:ascii="Courier New" w:hAnsi="Courier New" w:hint="default"/>
      </w:rPr>
    </w:lvl>
    <w:lvl w:ilvl="8" w:tplc="A412D104">
      <w:start w:val="1"/>
      <w:numFmt w:val="bullet"/>
      <w:lvlText w:val=""/>
      <w:lvlJc w:val="left"/>
      <w:pPr>
        <w:ind w:left="6480" w:hanging="360"/>
      </w:pPr>
      <w:rPr>
        <w:rFonts w:ascii="Wingdings" w:hAnsi="Wingdings" w:hint="default"/>
      </w:rPr>
    </w:lvl>
  </w:abstractNum>
  <w:abstractNum w:abstractNumId="11"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D36E30"/>
    <w:multiLevelType w:val="hybridMultilevel"/>
    <w:tmpl w:val="D996E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0D7AFE"/>
    <w:multiLevelType w:val="hybridMultilevel"/>
    <w:tmpl w:val="55BEC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3"/>
  </w:num>
  <w:num w:numId="2" w16cid:durableId="64450737">
    <w:abstractNumId w:val="0"/>
  </w:num>
  <w:num w:numId="3" w16cid:durableId="1867982278">
    <w:abstractNumId w:val="9"/>
  </w:num>
  <w:num w:numId="4" w16cid:durableId="1163743973">
    <w:abstractNumId w:val="15"/>
  </w:num>
  <w:num w:numId="5" w16cid:durableId="1024213708">
    <w:abstractNumId w:val="12"/>
  </w:num>
  <w:num w:numId="6" w16cid:durableId="119569708">
    <w:abstractNumId w:val="14"/>
  </w:num>
  <w:num w:numId="7" w16cid:durableId="2085296676">
    <w:abstractNumId w:val="19"/>
  </w:num>
  <w:num w:numId="8" w16cid:durableId="1323049947">
    <w:abstractNumId w:val="5"/>
  </w:num>
  <w:num w:numId="9" w16cid:durableId="2053116096">
    <w:abstractNumId w:val="13"/>
  </w:num>
  <w:num w:numId="10" w16cid:durableId="716011313">
    <w:abstractNumId w:val="17"/>
  </w:num>
  <w:num w:numId="11" w16cid:durableId="1098211682">
    <w:abstractNumId w:val="11"/>
  </w:num>
  <w:num w:numId="12" w16cid:durableId="296110538">
    <w:abstractNumId w:val="4"/>
  </w:num>
  <w:num w:numId="13" w16cid:durableId="2064674247">
    <w:abstractNumId w:val="7"/>
  </w:num>
  <w:num w:numId="14" w16cid:durableId="432211293">
    <w:abstractNumId w:val="6"/>
  </w:num>
  <w:num w:numId="15" w16cid:durableId="1679624345">
    <w:abstractNumId w:val="2"/>
  </w:num>
  <w:num w:numId="16" w16cid:durableId="756483409">
    <w:abstractNumId w:val="8"/>
  </w:num>
  <w:num w:numId="17" w16cid:durableId="1059017919">
    <w:abstractNumId w:val="1"/>
  </w:num>
  <w:num w:numId="18" w16cid:durableId="463234300">
    <w:abstractNumId w:val="10"/>
  </w:num>
  <w:num w:numId="19" w16cid:durableId="1577520449">
    <w:abstractNumId w:val="16"/>
  </w:num>
  <w:num w:numId="20" w16cid:durableId="740249761">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1611"/>
    <w:rsid w:val="00007B8C"/>
    <w:rsid w:val="000138E7"/>
    <w:rsid w:val="000141DB"/>
    <w:rsid w:val="00016CB9"/>
    <w:rsid w:val="00026ADE"/>
    <w:rsid w:val="00027271"/>
    <w:rsid w:val="000462BD"/>
    <w:rsid w:val="00064E44"/>
    <w:rsid w:val="00077288"/>
    <w:rsid w:val="000841A2"/>
    <w:rsid w:val="00090E85"/>
    <w:rsid w:val="00096259"/>
    <w:rsid w:val="0009717D"/>
    <w:rsid w:val="000B0A2F"/>
    <w:rsid w:val="000B3506"/>
    <w:rsid w:val="000B35E0"/>
    <w:rsid w:val="000B53DF"/>
    <w:rsid w:val="000B678E"/>
    <w:rsid w:val="000C3F6E"/>
    <w:rsid w:val="000D2747"/>
    <w:rsid w:val="000E4513"/>
    <w:rsid w:val="000E4CCC"/>
    <w:rsid w:val="000F3E1E"/>
    <w:rsid w:val="0012533A"/>
    <w:rsid w:val="00131E3C"/>
    <w:rsid w:val="00142C0A"/>
    <w:rsid w:val="00150165"/>
    <w:rsid w:val="001528B0"/>
    <w:rsid w:val="00153406"/>
    <w:rsid w:val="0015787E"/>
    <w:rsid w:val="00185661"/>
    <w:rsid w:val="0019488D"/>
    <w:rsid w:val="001A073F"/>
    <w:rsid w:val="001A1170"/>
    <w:rsid w:val="001A26AA"/>
    <w:rsid w:val="001B0FB9"/>
    <w:rsid w:val="001B5587"/>
    <w:rsid w:val="001B6A25"/>
    <w:rsid w:val="001C5DBD"/>
    <w:rsid w:val="001E3B8C"/>
    <w:rsid w:val="001E6723"/>
    <w:rsid w:val="001F39D5"/>
    <w:rsid w:val="00210EE9"/>
    <w:rsid w:val="00216E7D"/>
    <w:rsid w:val="00224A62"/>
    <w:rsid w:val="00224D0D"/>
    <w:rsid w:val="00224F2F"/>
    <w:rsid w:val="0023226D"/>
    <w:rsid w:val="00233428"/>
    <w:rsid w:val="002460E6"/>
    <w:rsid w:val="00251FBD"/>
    <w:rsid w:val="002659EE"/>
    <w:rsid w:val="002742C8"/>
    <w:rsid w:val="0027567F"/>
    <w:rsid w:val="002A452E"/>
    <w:rsid w:val="002A4F5C"/>
    <w:rsid w:val="002B3A2E"/>
    <w:rsid w:val="002C0E4E"/>
    <w:rsid w:val="002C38D8"/>
    <w:rsid w:val="002C3F53"/>
    <w:rsid w:val="002C6319"/>
    <w:rsid w:val="002D5B54"/>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5F20"/>
    <w:rsid w:val="003A7AF6"/>
    <w:rsid w:val="003C5518"/>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D3B51"/>
    <w:rsid w:val="004D4771"/>
    <w:rsid w:val="004D6445"/>
    <w:rsid w:val="004E3FEF"/>
    <w:rsid w:val="004E6AEC"/>
    <w:rsid w:val="004F337C"/>
    <w:rsid w:val="00506E70"/>
    <w:rsid w:val="00510432"/>
    <w:rsid w:val="00512655"/>
    <w:rsid w:val="00516D78"/>
    <w:rsid w:val="005235CF"/>
    <w:rsid w:val="00554911"/>
    <w:rsid w:val="00560A4F"/>
    <w:rsid w:val="005766F6"/>
    <w:rsid w:val="00585B5D"/>
    <w:rsid w:val="00585EF0"/>
    <w:rsid w:val="005A3B32"/>
    <w:rsid w:val="005A6B7F"/>
    <w:rsid w:val="005D3BB4"/>
    <w:rsid w:val="005D63E6"/>
    <w:rsid w:val="005E2156"/>
    <w:rsid w:val="005E2520"/>
    <w:rsid w:val="005E6F50"/>
    <w:rsid w:val="005F55C4"/>
    <w:rsid w:val="00602F44"/>
    <w:rsid w:val="006229D2"/>
    <w:rsid w:val="00624350"/>
    <w:rsid w:val="00625CB6"/>
    <w:rsid w:val="00627928"/>
    <w:rsid w:val="0064774A"/>
    <w:rsid w:val="0065675F"/>
    <w:rsid w:val="006600DD"/>
    <w:rsid w:val="00673B6C"/>
    <w:rsid w:val="00673F43"/>
    <w:rsid w:val="006771F6"/>
    <w:rsid w:val="0068443E"/>
    <w:rsid w:val="00685DDB"/>
    <w:rsid w:val="00696957"/>
    <w:rsid w:val="006A2418"/>
    <w:rsid w:val="006B5E6B"/>
    <w:rsid w:val="006C23BE"/>
    <w:rsid w:val="006C30EC"/>
    <w:rsid w:val="006C59B8"/>
    <w:rsid w:val="006D0565"/>
    <w:rsid w:val="006D3BF4"/>
    <w:rsid w:val="006E7F7D"/>
    <w:rsid w:val="006F41F6"/>
    <w:rsid w:val="00705642"/>
    <w:rsid w:val="007119A3"/>
    <w:rsid w:val="007140FA"/>
    <w:rsid w:val="00715288"/>
    <w:rsid w:val="0071761B"/>
    <w:rsid w:val="007210AD"/>
    <w:rsid w:val="007310AB"/>
    <w:rsid w:val="00740CB3"/>
    <w:rsid w:val="007411DB"/>
    <w:rsid w:val="007748B1"/>
    <w:rsid w:val="007750BB"/>
    <w:rsid w:val="00780A25"/>
    <w:rsid w:val="00785515"/>
    <w:rsid w:val="00795A22"/>
    <w:rsid w:val="007A4C64"/>
    <w:rsid w:val="007A7DD9"/>
    <w:rsid w:val="007D23EB"/>
    <w:rsid w:val="007D3F27"/>
    <w:rsid w:val="007D6923"/>
    <w:rsid w:val="007E5ED7"/>
    <w:rsid w:val="007F04C7"/>
    <w:rsid w:val="007F24D8"/>
    <w:rsid w:val="007F28D5"/>
    <w:rsid w:val="007F619B"/>
    <w:rsid w:val="00800C6B"/>
    <w:rsid w:val="00814A78"/>
    <w:rsid w:val="00816A06"/>
    <w:rsid w:val="00821917"/>
    <w:rsid w:val="008336D1"/>
    <w:rsid w:val="00833D7F"/>
    <w:rsid w:val="008371C2"/>
    <w:rsid w:val="008536A3"/>
    <w:rsid w:val="00856C9B"/>
    <w:rsid w:val="00866037"/>
    <w:rsid w:val="0087357B"/>
    <w:rsid w:val="008749B5"/>
    <w:rsid w:val="00890F1E"/>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2291"/>
    <w:rsid w:val="00934746"/>
    <w:rsid w:val="00936DA4"/>
    <w:rsid w:val="00942EFB"/>
    <w:rsid w:val="0094424A"/>
    <w:rsid w:val="00947534"/>
    <w:rsid w:val="00947820"/>
    <w:rsid w:val="0097188F"/>
    <w:rsid w:val="009762FB"/>
    <w:rsid w:val="00976B42"/>
    <w:rsid w:val="009776C9"/>
    <w:rsid w:val="00985886"/>
    <w:rsid w:val="00992F5E"/>
    <w:rsid w:val="009959BA"/>
    <w:rsid w:val="009D11C2"/>
    <w:rsid w:val="009D1BBD"/>
    <w:rsid w:val="009D2A9C"/>
    <w:rsid w:val="009D2E93"/>
    <w:rsid w:val="009D73FE"/>
    <w:rsid w:val="009D7A21"/>
    <w:rsid w:val="009E4667"/>
    <w:rsid w:val="009F4641"/>
    <w:rsid w:val="00A00173"/>
    <w:rsid w:val="00A0420E"/>
    <w:rsid w:val="00A109B3"/>
    <w:rsid w:val="00A16080"/>
    <w:rsid w:val="00A171CE"/>
    <w:rsid w:val="00A2184F"/>
    <w:rsid w:val="00A31768"/>
    <w:rsid w:val="00A32070"/>
    <w:rsid w:val="00A3481C"/>
    <w:rsid w:val="00A34C71"/>
    <w:rsid w:val="00A5326A"/>
    <w:rsid w:val="00A5523F"/>
    <w:rsid w:val="00A556B8"/>
    <w:rsid w:val="00A66014"/>
    <w:rsid w:val="00A70318"/>
    <w:rsid w:val="00A70DE6"/>
    <w:rsid w:val="00A70F02"/>
    <w:rsid w:val="00A7111A"/>
    <w:rsid w:val="00A804A5"/>
    <w:rsid w:val="00A83FF6"/>
    <w:rsid w:val="00A95B6C"/>
    <w:rsid w:val="00AA167A"/>
    <w:rsid w:val="00AA7365"/>
    <w:rsid w:val="00AB0E1F"/>
    <w:rsid w:val="00AB598F"/>
    <w:rsid w:val="00AE3D55"/>
    <w:rsid w:val="00AF495D"/>
    <w:rsid w:val="00B01A7F"/>
    <w:rsid w:val="00B0403B"/>
    <w:rsid w:val="00B12712"/>
    <w:rsid w:val="00B14A5E"/>
    <w:rsid w:val="00B21714"/>
    <w:rsid w:val="00B35EFD"/>
    <w:rsid w:val="00B6425C"/>
    <w:rsid w:val="00B71E05"/>
    <w:rsid w:val="00B72DD0"/>
    <w:rsid w:val="00B75D98"/>
    <w:rsid w:val="00B840C2"/>
    <w:rsid w:val="00B85B36"/>
    <w:rsid w:val="00B8733E"/>
    <w:rsid w:val="00B9151E"/>
    <w:rsid w:val="00B91F16"/>
    <w:rsid w:val="00B95A3D"/>
    <w:rsid w:val="00BA269C"/>
    <w:rsid w:val="00BA7DF9"/>
    <w:rsid w:val="00BB011E"/>
    <w:rsid w:val="00BB17B3"/>
    <w:rsid w:val="00BB2BFD"/>
    <w:rsid w:val="00BC1957"/>
    <w:rsid w:val="00BD032E"/>
    <w:rsid w:val="00BD416C"/>
    <w:rsid w:val="00BD7980"/>
    <w:rsid w:val="00BE20A2"/>
    <w:rsid w:val="00BF4F1C"/>
    <w:rsid w:val="00BF5468"/>
    <w:rsid w:val="00C035DB"/>
    <w:rsid w:val="00C04410"/>
    <w:rsid w:val="00C10471"/>
    <w:rsid w:val="00C21B5A"/>
    <w:rsid w:val="00C25480"/>
    <w:rsid w:val="00C26834"/>
    <w:rsid w:val="00C3164D"/>
    <w:rsid w:val="00C432D2"/>
    <w:rsid w:val="00C53D44"/>
    <w:rsid w:val="00C66063"/>
    <w:rsid w:val="00C66F3E"/>
    <w:rsid w:val="00C74AE2"/>
    <w:rsid w:val="00C80BDA"/>
    <w:rsid w:val="00C86602"/>
    <w:rsid w:val="00C90DD6"/>
    <w:rsid w:val="00C91A67"/>
    <w:rsid w:val="00C9767D"/>
    <w:rsid w:val="00CA315B"/>
    <w:rsid w:val="00CA526E"/>
    <w:rsid w:val="00CD20A6"/>
    <w:rsid w:val="00D00E25"/>
    <w:rsid w:val="00D036A3"/>
    <w:rsid w:val="00D157B7"/>
    <w:rsid w:val="00D17DC8"/>
    <w:rsid w:val="00D22826"/>
    <w:rsid w:val="00D25A8A"/>
    <w:rsid w:val="00D31B81"/>
    <w:rsid w:val="00D43F6B"/>
    <w:rsid w:val="00D44874"/>
    <w:rsid w:val="00D45710"/>
    <w:rsid w:val="00D4695C"/>
    <w:rsid w:val="00D5060C"/>
    <w:rsid w:val="00D609D8"/>
    <w:rsid w:val="00D638CC"/>
    <w:rsid w:val="00D651AD"/>
    <w:rsid w:val="00D93B54"/>
    <w:rsid w:val="00DA1729"/>
    <w:rsid w:val="00DA4D38"/>
    <w:rsid w:val="00DA5DAB"/>
    <w:rsid w:val="00DA5F4B"/>
    <w:rsid w:val="00DB6586"/>
    <w:rsid w:val="00DB768A"/>
    <w:rsid w:val="00DD4100"/>
    <w:rsid w:val="00DD727F"/>
    <w:rsid w:val="00DE3699"/>
    <w:rsid w:val="00DF5721"/>
    <w:rsid w:val="00E01051"/>
    <w:rsid w:val="00E032DE"/>
    <w:rsid w:val="00E06D59"/>
    <w:rsid w:val="00E072BC"/>
    <w:rsid w:val="00E106E9"/>
    <w:rsid w:val="00E14347"/>
    <w:rsid w:val="00E16D70"/>
    <w:rsid w:val="00E22B1E"/>
    <w:rsid w:val="00E22ECD"/>
    <w:rsid w:val="00E3181A"/>
    <w:rsid w:val="00E32634"/>
    <w:rsid w:val="00E541E0"/>
    <w:rsid w:val="00E6111A"/>
    <w:rsid w:val="00E70A72"/>
    <w:rsid w:val="00E76048"/>
    <w:rsid w:val="00E77AA2"/>
    <w:rsid w:val="00E80B1A"/>
    <w:rsid w:val="00E86E27"/>
    <w:rsid w:val="00E873A6"/>
    <w:rsid w:val="00E924F2"/>
    <w:rsid w:val="00E95A7A"/>
    <w:rsid w:val="00EA2FC8"/>
    <w:rsid w:val="00EB5EBC"/>
    <w:rsid w:val="00EC260A"/>
    <w:rsid w:val="00EC3559"/>
    <w:rsid w:val="00EC4674"/>
    <w:rsid w:val="00EC6A84"/>
    <w:rsid w:val="00EE2057"/>
    <w:rsid w:val="00EE7A0D"/>
    <w:rsid w:val="00EF288E"/>
    <w:rsid w:val="00F056D9"/>
    <w:rsid w:val="00F1715D"/>
    <w:rsid w:val="00F22A8B"/>
    <w:rsid w:val="00F324D9"/>
    <w:rsid w:val="00F35016"/>
    <w:rsid w:val="00F46B33"/>
    <w:rsid w:val="00F47F3F"/>
    <w:rsid w:val="00F51B59"/>
    <w:rsid w:val="00F577B4"/>
    <w:rsid w:val="00F61A45"/>
    <w:rsid w:val="00F672BF"/>
    <w:rsid w:val="00F90086"/>
    <w:rsid w:val="00F92A3A"/>
    <w:rsid w:val="00F956A3"/>
    <w:rsid w:val="00FA2EA7"/>
    <w:rsid w:val="00FA40E1"/>
    <w:rsid w:val="00FA45B5"/>
    <w:rsid w:val="00FB274F"/>
    <w:rsid w:val="00FC053B"/>
    <w:rsid w:val="00FD174E"/>
    <w:rsid w:val="00FF339D"/>
    <w:rsid w:val="00FF7958"/>
    <w:rsid w:val="160BCBFA"/>
    <w:rsid w:val="186FD718"/>
    <w:rsid w:val="1E366F3C"/>
    <w:rsid w:val="33C47198"/>
    <w:rsid w:val="425755D2"/>
    <w:rsid w:val="6303A93E"/>
    <w:rsid w:val="68F10156"/>
    <w:rsid w:val="6C9937C3"/>
    <w:rsid w:val="73D2E57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57E2C140-B115-4D74-8090-D163DB40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18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185&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81818868-541E-4154-94BE-526004172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1451</Words>
  <Characters>8277</Characters>
  <Application>Microsoft Office Word</Application>
  <DocSecurity>0</DocSecurity>
  <Lines>68</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Suzanne Zaza</cp:lastModifiedBy>
  <cp:revision>37</cp:revision>
  <cp:lastPrinted>2019-07-19T01:22:00Z</cp:lastPrinted>
  <dcterms:created xsi:type="dcterms:W3CDTF">2026-01-05T17:30:00Z</dcterms:created>
  <dcterms:modified xsi:type="dcterms:W3CDTF">2026-02-01T11:29:00Z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